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F1" w:rsidRPr="0057021D" w:rsidRDefault="00375852" w:rsidP="002B48AD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58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718.5pt">
            <v:imagedata r:id="rId7" o:title=""/>
          </v:shape>
        </w:pict>
      </w:r>
      <w:r w:rsidR="006C7FF1" w:rsidRPr="005702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Краткая характеристика структуры программы</w:t>
      </w:r>
    </w:p>
    <w:p w:rsidR="006C7FF1" w:rsidRPr="0057021D" w:rsidRDefault="006C7FF1" w:rsidP="002B48AD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Pr="0057021D" w:rsidRDefault="006C7FF1" w:rsidP="002B48AD">
      <w:pPr>
        <w:tabs>
          <w:tab w:val="left" w:pos="360"/>
          <w:tab w:val="left" w:pos="29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7021D">
        <w:rPr>
          <w:rFonts w:ascii="Times New Roman" w:hAnsi="Times New Roman" w:cs="Times New Roman"/>
          <w:sz w:val="28"/>
          <w:szCs w:val="28"/>
          <w:lang w:eastAsia="ru-RU"/>
        </w:rPr>
        <w:t>1. Пояснительная записка --------------------------------------------------------------  3</w:t>
      </w:r>
    </w:p>
    <w:p w:rsidR="006C7FF1" w:rsidRPr="0057021D" w:rsidRDefault="006C7FF1" w:rsidP="002B48AD">
      <w:pPr>
        <w:tabs>
          <w:tab w:val="left" w:pos="360"/>
          <w:tab w:val="left" w:pos="29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7021D">
        <w:rPr>
          <w:rFonts w:ascii="Times New Roman" w:hAnsi="Times New Roman" w:cs="Times New Roman"/>
          <w:sz w:val="28"/>
          <w:szCs w:val="28"/>
          <w:lang w:eastAsia="ru-RU"/>
        </w:rPr>
        <w:t>2. Паспорт программы развития------------------------------------------------------  3</w:t>
      </w:r>
    </w:p>
    <w:p w:rsidR="006C7FF1" w:rsidRPr="0057021D" w:rsidRDefault="006C7FF1" w:rsidP="002B48AD">
      <w:pPr>
        <w:tabs>
          <w:tab w:val="left" w:pos="360"/>
          <w:tab w:val="left" w:pos="29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7021D">
        <w:rPr>
          <w:rFonts w:ascii="Times New Roman" w:hAnsi="Times New Roman" w:cs="Times New Roman"/>
          <w:sz w:val="28"/>
          <w:szCs w:val="28"/>
        </w:rPr>
        <w:t>3. Информационная справка-----------------------------------------------------------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 xml:space="preserve">  7</w:t>
      </w:r>
    </w:p>
    <w:p w:rsidR="006C7FF1" w:rsidRPr="0057021D" w:rsidRDefault="006C7FF1" w:rsidP="002B48AD">
      <w:pPr>
        <w:tabs>
          <w:tab w:val="left" w:pos="360"/>
          <w:tab w:val="left" w:pos="29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7021D">
        <w:rPr>
          <w:rFonts w:ascii="Times New Roman" w:hAnsi="Times New Roman" w:cs="Times New Roman"/>
          <w:sz w:val="28"/>
          <w:szCs w:val="28"/>
        </w:rPr>
        <w:t xml:space="preserve">4. Концепция Программы развития-------------------------------------------------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21D">
        <w:rPr>
          <w:rFonts w:ascii="Times New Roman" w:hAnsi="Times New Roman" w:cs="Times New Roman"/>
          <w:sz w:val="28"/>
          <w:szCs w:val="28"/>
        </w:rPr>
        <w:t>26</w:t>
      </w:r>
    </w:p>
    <w:p w:rsidR="006C7FF1" w:rsidRPr="0057021D" w:rsidRDefault="006C7FF1" w:rsidP="002B48AD">
      <w:pPr>
        <w:tabs>
          <w:tab w:val="left" w:pos="360"/>
          <w:tab w:val="left" w:pos="29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7021D">
        <w:rPr>
          <w:rFonts w:ascii="Times New Roman" w:hAnsi="Times New Roman" w:cs="Times New Roman"/>
          <w:sz w:val="28"/>
          <w:szCs w:val="28"/>
        </w:rPr>
        <w:t>5. Стратегия развития-------------------------------------------------------------------- 29</w:t>
      </w:r>
    </w:p>
    <w:p w:rsidR="006C7FF1" w:rsidRPr="0057021D" w:rsidRDefault="006C7FF1" w:rsidP="002B48AD">
      <w:pPr>
        <w:tabs>
          <w:tab w:val="left" w:pos="360"/>
          <w:tab w:val="left" w:pos="29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7021D">
        <w:rPr>
          <w:rFonts w:ascii="Times New Roman" w:hAnsi="Times New Roman" w:cs="Times New Roman"/>
          <w:sz w:val="28"/>
          <w:szCs w:val="28"/>
        </w:rPr>
        <w:t xml:space="preserve">6.Система программных мероприятий----------------------------------------------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21D">
        <w:rPr>
          <w:rFonts w:ascii="Times New Roman" w:hAnsi="Times New Roman" w:cs="Times New Roman"/>
          <w:sz w:val="28"/>
          <w:szCs w:val="28"/>
        </w:rPr>
        <w:t>34</w:t>
      </w:r>
    </w:p>
    <w:p w:rsidR="006C7FF1" w:rsidRPr="0057021D" w:rsidRDefault="006C7FF1" w:rsidP="002B48AD">
      <w:pPr>
        <w:tabs>
          <w:tab w:val="left" w:pos="360"/>
          <w:tab w:val="left" w:pos="29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7021D">
        <w:rPr>
          <w:rFonts w:ascii="Times New Roman" w:hAnsi="Times New Roman" w:cs="Times New Roman"/>
          <w:sz w:val="28"/>
          <w:szCs w:val="28"/>
        </w:rPr>
        <w:t>7.Элементы риска развития программы ДОУ------------------------------------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0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21D">
        <w:rPr>
          <w:rFonts w:ascii="Times New Roman" w:hAnsi="Times New Roman" w:cs="Times New Roman"/>
          <w:sz w:val="28"/>
          <w:szCs w:val="28"/>
        </w:rPr>
        <w:t>38</w:t>
      </w:r>
    </w:p>
    <w:p w:rsidR="006C7FF1" w:rsidRPr="0057021D" w:rsidRDefault="006C7FF1" w:rsidP="002B48AD">
      <w:pPr>
        <w:tabs>
          <w:tab w:val="left" w:pos="360"/>
          <w:tab w:val="left" w:pos="29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7021D">
        <w:rPr>
          <w:rFonts w:ascii="Times New Roman" w:hAnsi="Times New Roman" w:cs="Times New Roman"/>
          <w:sz w:val="28"/>
          <w:szCs w:val="28"/>
        </w:rPr>
        <w:t>8.Система организации контроля выполнения программы------------------</w:t>
      </w:r>
      <w:r>
        <w:rPr>
          <w:rFonts w:ascii="Times New Roman" w:hAnsi="Times New Roman" w:cs="Times New Roman"/>
          <w:sz w:val="28"/>
          <w:szCs w:val="28"/>
        </w:rPr>
        <w:t>--</w:t>
      </w:r>
      <w:r w:rsidRPr="00570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39</w:t>
      </w:r>
    </w:p>
    <w:p w:rsidR="006C7FF1" w:rsidRPr="0057021D" w:rsidRDefault="006C7FF1" w:rsidP="002B48AD">
      <w:pPr>
        <w:tabs>
          <w:tab w:val="left" w:pos="360"/>
          <w:tab w:val="left" w:pos="29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7021D">
        <w:rPr>
          <w:rFonts w:ascii="Times New Roman" w:hAnsi="Times New Roman" w:cs="Times New Roman"/>
          <w:sz w:val="28"/>
          <w:szCs w:val="28"/>
        </w:rPr>
        <w:t>9. Литература 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  40</w:t>
      </w:r>
    </w:p>
    <w:p w:rsidR="006C7FF1" w:rsidRPr="0057021D" w:rsidRDefault="006C7FF1" w:rsidP="002B48AD">
      <w:pPr>
        <w:pStyle w:val="a3"/>
        <w:spacing w:line="276" w:lineRule="auto"/>
        <w:jc w:val="both"/>
        <w:rPr>
          <w:sz w:val="28"/>
          <w:szCs w:val="28"/>
        </w:rPr>
      </w:pPr>
    </w:p>
    <w:p w:rsidR="006C7FF1" w:rsidRPr="00BE5A19" w:rsidRDefault="006C7FF1" w:rsidP="002B48AD">
      <w:pPr>
        <w:spacing w:before="100" w:after="100"/>
        <w:ind w:right="1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7FF1" w:rsidRPr="00BE5A19" w:rsidRDefault="006C7FF1" w:rsidP="002B48AD">
      <w:pPr>
        <w:spacing w:before="100" w:after="100"/>
        <w:ind w:right="1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7FF1" w:rsidRPr="00BE5A19" w:rsidRDefault="006C7FF1" w:rsidP="002B48AD">
      <w:pPr>
        <w:tabs>
          <w:tab w:val="left" w:pos="645"/>
          <w:tab w:val="left" w:pos="810"/>
          <w:tab w:val="left" w:pos="29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7FF1" w:rsidRPr="00BE5A19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C7FF1" w:rsidRPr="00BE5A19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C7FF1" w:rsidRPr="00BE5A19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C7FF1" w:rsidRPr="00BE5A19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Pr="00BE5A19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Pr="00BE5A19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Pr="00BE5A19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Pr="00BE5A19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Pr="00BE5A19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Pr="00BE5A19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Pr="00BE5A19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Pr="00BE5A19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Pr="008002A2" w:rsidRDefault="006C7FF1" w:rsidP="008002A2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002A2">
        <w:rPr>
          <w:rFonts w:ascii="Times New Roman" w:hAnsi="Times New Roman" w:cs="Times New Roman"/>
          <w:sz w:val="28"/>
          <w:szCs w:val="28"/>
          <w:lang w:eastAsia="ru-RU"/>
        </w:rPr>
        <w:t>Данная программа является руководством для деятельности всех слу</w:t>
      </w:r>
      <w:r>
        <w:rPr>
          <w:rFonts w:ascii="Times New Roman" w:hAnsi="Times New Roman" w:cs="Times New Roman"/>
          <w:sz w:val="28"/>
          <w:szCs w:val="28"/>
          <w:lang w:eastAsia="ru-RU"/>
        </w:rPr>
        <w:t>жб учреждения в период 2014-2016</w:t>
      </w:r>
      <w:r w:rsidRPr="008002A2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6C7FF1" w:rsidRPr="008002A2" w:rsidRDefault="006C7FF1" w:rsidP="008002A2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002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Пояснительная записка к программе развития.</w:t>
      </w:r>
    </w:p>
    <w:p w:rsidR="006C7FF1" w:rsidRPr="008002A2" w:rsidRDefault="006C7FF1" w:rsidP="0057021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002A2">
        <w:rPr>
          <w:rFonts w:ascii="Times New Roman" w:hAnsi="Times New Roman" w:cs="Times New Roman"/>
          <w:sz w:val="28"/>
          <w:szCs w:val="28"/>
          <w:lang w:eastAsia="ru-RU"/>
        </w:rPr>
        <w:t>Программа разработана в соответствии с основными задачами и направлениями развития образовательного учреждения, учитывая резервные возможности, профессиональный уровень педагогов и специалистов, сложившиеся традиции.</w:t>
      </w:r>
    </w:p>
    <w:p w:rsidR="006C7FF1" w:rsidRPr="008002A2" w:rsidRDefault="006C7FF1" w:rsidP="0057021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002A2">
        <w:rPr>
          <w:rFonts w:ascii="Times New Roman" w:hAnsi="Times New Roman" w:cs="Times New Roman"/>
          <w:sz w:val="28"/>
          <w:szCs w:val="28"/>
          <w:lang w:eastAsia="ru-RU"/>
        </w:rPr>
        <w:t>В данной программе выделены основные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правления работы коллектива на 3</w:t>
      </w:r>
      <w:r w:rsidRPr="008002A2">
        <w:rPr>
          <w:rFonts w:ascii="Times New Roman" w:hAnsi="Times New Roman" w:cs="Times New Roman"/>
          <w:sz w:val="28"/>
          <w:szCs w:val="28"/>
          <w:lang w:eastAsia="ru-RU"/>
        </w:rPr>
        <w:t xml:space="preserve"> года, каждое из которых, в свою очередь, конкретизируется рядом поставленных задач, мероприятий.</w:t>
      </w:r>
    </w:p>
    <w:p w:rsidR="006C7FF1" w:rsidRPr="008002A2" w:rsidRDefault="006C7FF1" w:rsidP="0057021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002A2">
        <w:rPr>
          <w:rFonts w:ascii="Times New Roman" w:hAnsi="Times New Roman" w:cs="Times New Roman"/>
          <w:sz w:val="28"/>
          <w:szCs w:val="28"/>
          <w:lang w:eastAsia="ru-RU"/>
        </w:rPr>
        <w:t>В связи с модернизацией системы дошкольного образования в программе учтено внедрение инновационных форм работы с детьми и родителями, переориентация педагогического коллектива на современные образовательные дошкольные программы, технологии в условиях развития ДОУ.</w:t>
      </w:r>
    </w:p>
    <w:p w:rsidR="006C7FF1" w:rsidRDefault="006C7FF1" w:rsidP="0057021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002A2">
        <w:rPr>
          <w:rFonts w:ascii="Times New Roman" w:hAnsi="Times New Roman" w:cs="Times New Roman"/>
          <w:sz w:val="28"/>
          <w:szCs w:val="28"/>
          <w:lang w:eastAsia="ru-RU"/>
        </w:rPr>
        <w:t>Прослеживается непрерывное преобразование образовательного пространства учреждения, их оснащение с учётом современных требований дошкольной педагогики.</w:t>
      </w:r>
    </w:p>
    <w:p w:rsidR="006C7FF1" w:rsidRPr="008002A2" w:rsidRDefault="006C7FF1" w:rsidP="008002A2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FF1" w:rsidRPr="00DB5362" w:rsidRDefault="006C7FF1" w:rsidP="00DB5362">
      <w:pPr>
        <w:ind w:left="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362"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:rsidR="006C7FF1" w:rsidRPr="00DB5362" w:rsidRDefault="006C7FF1" w:rsidP="00DB5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36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МКДОУ детский сад «Солнышко» п. Гремучий</w:t>
      </w:r>
    </w:p>
    <w:p w:rsidR="006C7FF1" w:rsidRPr="00DB5362" w:rsidRDefault="006C7FF1" w:rsidP="00DB53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B5362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программы. </w:t>
      </w:r>
      <w:r w:rsidRPr="00DB5362">
        <w:rPr>
          <w:rFonts w:ascii="Times New Roman" w:hAnsi="Times New Roman" w:cs="Times New Roman"/>
          <w:sz w:val="28"/>
          <w:szCs w:val="28"/>
        </w:rPr>
        <w:t>Программа развития муниципального казённого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детский сад  </w:t>
      </w:r>
      <w:r w:rsidRPr="00DB536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DB536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п. Гремучий на 2014-2016</w:t>
      </w:r>
      <w:r w:rsidRPr="00DB5362">
        <w:rPr>
          <w:rFonts w:ascii="Times New Roman" w:hAnsi="Times New Roman" w:cs="Times New Roman"/>
          <w:sz w:val="28"/>
          <w:szCs w:val="28"/>
        </w:rPr>
        <w:t>гг.</w:t>
      </w:r>
    </w:p>
    <w:p w:rsidR="006C7FF1" w:rsidRPr="00DB5362" w:rsidRDefault="006C7FF1" w:rsidP="00DB53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B5362">
        <w:rPr>
          <w:rFonts w:ascii="Times New Roman" w:hAnsi="Times New Roman" w:cs="Times New Roman"/>
          <w:b/>
          <w:bCs/>
          <w:sz w:val="28"/>
          <w:szCs w:val="28"/>
        </w:rPr>
        <w:t xml:space="preserve">Статус программы. </w:t>
      </w:r>
    </w:p>
    <w:p w:rsidR="006C7FF1" w:rsidRPr="00DB5362" w:rsidRDefault="006C7FF1" w:rsidP="00DB53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362">
        <w:rPr>
          <w:rFonts w:ascii="Times New Roman" w:hAnsi="Times New Roman" w:cs="Times New Roman"/>
          <w:sz w:val="28"/>
          <w:szCs w:val="28"/>
        </w:rPr>
        <w:t xml:space="preserve">Нормативный документ ДОУ, переходящего в инновационный режим жизнедеятельности и принявшего за основу программно-целевую идеологию развития. </w:t>
      </w:r>
    </w:p>
    <w:p w:rsidR="006C7FF1" w:rsidRPr="00DB5362" w:rsidRDefault="006C7FF1" w:rsidP="00DB53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362">
        <w:rPr>
          <w:rFonts w:ascii="Times New Roman" w:hAnsi="Times New Roman" w:cs="Times New Roman"/>
          <w:sz w:val="28"/>
          <w:szCs w:val="28"/>
        </w:rPr>
        <w:t>Стратегический план осуществления основных нововведен</w:t>
      </w:r>
      <w:r>
        <w:rPr>
          <w:rFonts w:ascii="Times New Roman" w:hAnsi="Times New Roman" w:cs="Times New Roman"/>
          <w:sz w:val="28"/>
          <w:szCs w:val="28"/>
        </w:rPr>
        <w:t>ий в образовательном учреждении,</w:t>
      </w:r>
      <w:r w:rsidRPr="00DB5362">
        <w:rPr>
          <w:rFonts w:ascii="Times New Roman" w:hAnsi="Times New Roman" w:cs="Times New Roman"/>
          <w:sz w:val="28"/>
          <w:szCs w:val="28"/>
        </w:rPr>
        <w:t xml:space="preserve"> не только актуальных, но и перспективных, прогнозируемых образовательных потребностей; социального заказа. </w:t>
      </w:r>
    </w:p>
    <w:p w:rsidR="006C7FF1" w:rsidRDefault="006C7FF1" w:rsidP="00DB5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B5362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разработки программы: </w:t>
      </w:r>
      <w:r w:rsidRPr="00DB5362">
        <w:rPr>
          <w:rFonts w:ascii="Times New Roman" w:hAnsi="Times New Roman" w:cs="Times New Roman"/>
          <w:sz w:val="28"/>
          <w:szCs w:val="28"/>
        </w:rPr>
        <w:t xml:space="preserve">приказ по ДОУ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320B">
        <w:rPr>
          <w:rFonts w:ascii="Times New Roman" w:hAnsi="Times New Roman" w:cs="Times New Roman"/>
          <w:sz w:val="28"/>
          <w:szCs w:val="28"/>
        </w:rPr>
        <w:t>17/1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D7320B">
        <w:rPr>
          <w:rFonts w:ascii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 xml:space="preserve">.09.2013г </w:t>
      </w:r>
      <w:r w:rsidRPr="00DB5362">
        <w:rPr>
          <w:rFonts w:ascii="Times New Roman" w:hAnsi="Times New Roman" w:cs="Times New Roman"/>
          <w:sz w:val="28"/>
          <w:szCs w:val="28"/>
        </w:rPr>
        <w:t xml:space="preserve"> «Об организации работы учреждения по разработке Программы    развития МКДОУ </w:t>
      </w:r>
      <w:r>
        <w:rPr>
          <w:rFonts w:ascii="Times New Roman" w:hAnsi="Times New Roman" w:cs="Times New Roman"/>
          <w:sz w:val="28"/>
          <w:szCs w:val="28"/>
        </w:rPr>
        <w:t xml:space="preserve"> детский сад  «Солнышко» п. Гремучий</w:t>
      </w:r>
      <w:r w:rsidRPr="00DB5362">
        <w:rPr>
          <w:rFonts w:ascii="Times New Roman" w:hAnsi="Times New Roman" w:cs="Times New Roman"/>
          <w:sz w:val="28"/>
          <w:szCs w:val="28"/>
        </w:rPr>
        <w:t xml:space="preserve">  на  период с 09.01.2014г  по 31.12.2016 г.г.»; </w:t>
      </w:r>
    </w:p>
    <w:p w:rsidR="006C7FF1" w:rsidRPr="00DB5362" w:rsidRDefault="006C7FF1" w:rsidP="00DB5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DB5362">
        <w:rPr>
          <w:rFonts w:ascii="Times New Roman" w:hAnsi="Times New Roman" w:cs="Times New Roman"/>
          <w:b/>
          <w:bCs/>
          <w:sz w:val="28"/>
          <w:szCs w:val="28"/>
        </w:rPr>
        <w:t xml:space="preserve">Заказчик программы: </w:t>
      </w:r>
      <w:r w:rsidRPr="00DB5362">
        <w:rPr>
          <w:rFonts w:ascii="Times New Roman" w:hAnsi="Times New Roman" w:cs="Times New Roman"/>
          <w:sz w:val="28"/>
          <w:szCs w:val="28"/>
        </w:rPr>
        <w:t xml:space="preserve">Педагогический совет дошкольного учреждения </w:t>
      </w:r>
    </w:p>
    <w:p w:rsidR="006C7FF1" w:rsidRPr="00DB5362" w:rsidRDefault="006C7FF1" w:rsidP="00DB53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B5362">
        <w:rPr>
          <w:rFonts w:ascii="Times New Roman" w:hAnsi="Times New Roman" w:cs="Times New Roman"/>
          <w:b/>
          <w:bCs/>
          <w:sz w:val="28"/>
          <w:szCs w:val="28"/>
        </w:rPr>
        <w:t>Основания для разработки.</w:t>
      </w:r>
    </w:p>
    <w:p w:rsidR="006C7FF1" w:rsidRPr="00DB5362" w:rsidRDefault="006C7FF1" w:rsidP="0057021D">
      <w:pPr>
        <w:numPr>
          <w:ilvl w:val="0"/>
          <w:numId w:val="4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DB5362">
        <w:rPr>
          <w:rFonts w:ascii="Times New Roman" w:hAnsi="Times New Roman" w:cs="Times New Roman"/>
          <w:spacing w:val="-10"/>
          <w:sz w:val="28"/>
          <w:szCs w:val="28"/>
        </w:rPr>
        <w:t>Закон РФ «Об образовании»  от  29.12.2012   №  273-ФЗ.</w:t>
      </w:r>
    </w:p>
    <w:p w:rsidR="006C7FF1" w:rsidRPr="00DB5362" w:rsidRDefault="006C7FF1" w:rsidP="0057021D">
      <w:pPr>
        <w:numPr>
          <w:ilvl w:val="0"/>
          <w:numId w:val="4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DB5362">
        <w:rPr>
          <w:rFonts w:ascii="Times New Roman" w:hAnsi="Times New Roman" w:cs="Times New Roman"/>
          <w:sz w:val="28"/>
          <w:szCs w:val="28"/>
        </w:rPr>
        <w:t>Трудовой кодекс РФ.</w:t>
      </w:r>
    </w:p>
    <w:p w:rsidR="006C7FF1" w:rsidRPr="00DB5362" w:rsidRDefault="006C7FF1" w:rsidP="0057021D">
      <w:pPr>
        <w:numPr>
          <w:ilvl w:val="0"/>
          <w:numId w:val="4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16446539"/>
      <w:bookmarkStart w:id="1" w:name="_Toc116446655"/>
      <w:r w:rsidRPr="00DB536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</w:t>
      </w:r>
    </w:p>
    <w:bookmarkEnd w:id="0"/>
    <w:bookmarkEnd w:id="1"/>
    <w:p w:rsidR="006C7FF1" w:rsidRPr="00DB5362" w:rsidRDefault="006C7FF1" w:rsidP="0057021D">
      <w:pPr>
        <w:numPr>
          <w:ilvl w:val="0"/>
          <w:numId w:val="4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DB5362">
        <w:rPr>
          <w:rFonts w:ascii="Times New Roman" w:hAnsi="Times New Roman" w:cs="Times New Roman"/>
          <w:sz w:val="28"/>
          <w:szCs w:val="28"/>
        </w:rPr>
        <w:t xml:space="preserve">Устав МКДОУ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DB5362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DB53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п. Гремучий</w:t>
      </w:r>
    </w:p>
    <w:p w:rsidR="006C7FF1" w:rsidRPr="00DB5362" w:rsidRDefault="006C7FF1" w:rsidP="0057021D">
      <w:pPr>
        <w:numPr>
          <w:ilvl w:val="0"/>
          <w:numId w:val="4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DB5362">
        <w:rPr>
          <w:rFonts w:ascii="Times New Roman" w:hAnsi="Times New Roman" w:cs="Times New Roman"/>
          <w:sz w:val="28"/>
          <w:szCs w:val="28"/>
        </w:rPr>
        <w:t>Локальные акты (</w:t>
      </w:r>
      <w:r w:rsidRPr="00DF74E6">
        <w:rPr>
          <w:rFonts w:ascii="Times New Roman" w:hAnsi="Times New Roman" w:cs="Times New Roman"/>
          <w:sz w:val="28"/>
          <w:szCs w:val="28"/>
        </w:rPr>
        <w:t>Приказ о проектировании и утверждении программы развития на 2014-2016гг., положения</w:t>
      </w:r>
      <w:r w:rsidRPr="00DB5362">
        <w:rPr>
          <w:rFonts w:ascii="Times New Roman" w:hAnsi="Times New Roman" w:cs="Times New Roman"/>
          <w:sz w:val="28"/>
          <w:szCs w:val="28"/>
        </w:rPr>
        <w:t xml:space="preserve"> и прочие нормативно-правовые документы,  регламентирующие деятельность учреждения)</w:t>
      </w:r>
    </w:p>
    <w:p w:rsidR="006C7FF1" w:rsidRPr="00DB5362" w:rsidRDefault="006C7FF1" w:rsidP="00DB53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Проектный совет (группа</w:t>
      </w:r>
      <w:r w:rsidRPr="00DB5362">
        <w:rPr>
          <w:rFonts w:ascii="Times New Roman" w:hAnsi="Times New Roman" w:cs="Times New Roman"/>
          <w:b/>
          <w:bCs/>
          <w:sz w:val="28"/>
          <w:szCs w:val="28"/>
        </w:rPr>
        <w:t xml:space="preserve"> по проектированию программы).</w:t>
      </w:r>
    </w:p>
    <w:p w:rsidR="006C7FF1" w:rsidRPr="00DB5362" w:rsidRDefault="006C7FF1" w:rsidP="0057021D">
      <w:pPr>
        <w:numPr>
          <w:ilvl w:val="0"/>
          <w:numId w:val="3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Л.В.Казакевич</w:t>
      </w:r>
      <w:r w:rsidRPr="00DB5362">
        <w:rPr>
          <w:rFonts w:ascii="Times New Roman" w:hAnsi="Times New Roman" w:cs="Times New Roman"/>
          <w:sz w:val="28"/>
          <w:szCs w:val="28"/>
        </w:rPr>
        <w:t xml:space="preserve">  - заведующ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B5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высшей</w:t>
      </w:r>
      <w:r w:rsidRPr="00DB5362">
        <w:rPr>
          <w:rFonts w:ascii="Times New Roman" w:hAnsi="Times New Roman" w:cs="Times New Roman"/>
          <w:sz w:val="28"/>
          <w:szCs w:val="28"/>
        </w:rPr>
        <w:t xml:space="preserve"> квалификационной категории, руководитель проектного совета.</w:t>
      </w:r>
    </w:p>
    <w:p w:rsidR="006C7FF1" w:rsidRPr="00DB5362" w:rsidRDefault="006C7FF1" w:rsidP="0057021D">
      <w:pPr>
        <w:numPr>
          <w:ilvl w:val="0"/>
          <w:numId w:val="3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DB5362">
        <w:rPr>
          <w:rFonts w:ascii="Times New Roman" w:hAnsi="Times New Roman" w:cs="Times New Roman"/>
          <w:sz w:val="28"/>
          <w:szCs w:val="28"/>
        </w:rPr>
        <w:t>Представители ДОУ:</w:t>
      </w:r>
    </w:p>
    <w:p w:rsidR="006C7FF1" w:rsidRPr="00DB5362" w:rsidRDefault="006C7FF1" w:rsidP="0057021D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B536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Е.Г. Центю</w:t>
      </w:r>
      <w:r w:rsidRPr="00DB5362">
        <w:rPr>
          <w:rFonts w:ascii="Times New Roman" w:hAnsi="Times New Roman" w:cs="Times New Roman"/>
          <w:sz w:val="28"/>
          <w:szCs w:val="28"/>
        </w:rPr>
        <w:t xml:space="preserve">  - старший воспитатель первой квалификационной категории, руководитель группы.</w:t>
      </w:r>
    </w:p>
    <w:p w:rsidR="006C7FF1" w:rsidRPr="00DB5362" w:rsidRDefault="006C7FF1" w:rsidP="0057021D">
      <w:pPr>
        <w:ind w:left="360"/>
        <w:rPr>
          <w:rFonts w:ascii="Times New Roman" w:hAnsi="Times New Roman" w:cs="Times New Roman"/>
          <w:sz w:val="28"/>
          <w:szCs w:val="28"/>
        </w:rPr>
      </w:pPr>
      <w:r w:rsidRPr="00DB5362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Р.В.Мутьянова</w:t>
      </w:r>
      <w:r w:rsidRPr="00DB5362">
        <w:rPr>
          <w:rFonts w:ascii="Times New Roman" w:hAnsi="Times New Roman" w:cs="Times New Roman"/>
          <w:sz w:val="28"/>
          <w:szCs w:val="28"/>
        </w:rPr>
        <w:t xml:space="preserve">    – старшая медицинская сестра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F1" w:rsidRPr="00DB5362" w:rsidRDefault="006C7FF1" w:rsidP="00570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С.В.Беляева – воспитатель первой квалификационной категории</w:t>
      </w:r>
      <w:r w:rsidRPr="00DB5362">
        <w:rPr>
          <w:rFonts w:ascii="Times New Roman" w:hAnsi="Times New Roman" w:cs="Times New Roman"/>
          <w:sz w:val="28"/>
          <w:szCs w:val="28"/>
        </w:rPr>
        <w:t>.</w:t>
      </w:r>
    </w:p>
    <w:p w:rsidR="006C7FF1" w:rsidRPr="00DB5362" w:rsidRDefault="006C7FF1" w:rsidP="00570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З.И. Климентёнок – воспитатель </w:t>
      </w:r>
      <w:r w:rsidRPr="00DB5362">
        <w:rPr>
          <w:rFonts w:ascii="Times New Roman" w:hAnsi="Times New Roman" w:cs="Times New Roman"/>
          <w:sz w:val="28"/>
          <w:szCs w:val="28"/>
        </w:rPr>
        <w:t xml:space="preserve">  1 квалификационной категории.</w:t>
      </w:r>
    </w:p>
    <w:p w:rsidR="006C7FF1" w:rsidRDefault="006C7FF1" w:rsidP="00DB5362">
      <w:p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DB5362">
        <w:rPr>
          <w:rStyle w:val="a4"/>
          <w:rFonts w:ascii="Times New Roman" w:hAnsi="Times New Roman" w:cs="Times New Roman"/>
          <w:sz w:val="28"/>
          <w:szCs w:val="28"/>
        </w:rPr>
        <w:t xml:space="preserve">Исполнители программы: </w:t>
      </w:r>
      <w:r w:rsidRPr="00DB536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коллектив учреждения.</w:t>
      </w:r>
    </w:p>
    <w:p w:rsidR="006C7FF1" w:rsidRDefault="006C7FF1" w:rsidP="007A48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87C">
        <w:rPr>
          <w:rFonts w:ascii="Times New Roman" w:hAnsi="Times New Roman" w:cs="Times New Roman"/>
          <w:b/>
          <w:bCs/>
          <w:sz w:val="28"/>
          <w:szCs w:val="28"/>
        </w:rPr>
        <w:t>Цель и задачи  Программы</w:t>
      </w:r>
    </w:p>
    <w:p w:rsidR="006C7FF1" w:rsidRPr="000840A2" w:rsidRDefault="006C7FF1" w:rsidP="0027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Цель: </w:t>
      </w:r>
      <w:r w:rsidRPr="000840A2">
        <w:rPr>
          <w:rFonts w:ascii="Times New Roman" w:hAnsi="Times New Roman" w:cs="Times New Roman"/>
          <w:sz w:val="28"/>
          <w:szCs w:val="28"/>
        </w:rPr>
        <w:t>повышение качества воспитания и образования детей, то есть полное удовлетворение социального заказа на образовательные услуги в отношении детей дошкольного возраста, переход от традиций к новому качеству педагогического процесса, соответствующего требованиям Федерального государственного образовательного стандарта дошкольного образования.</w:t>
      </w:r>
    </w:p>
    <w:p w:rsidR="006C7FF1" w:rsidRPr="007A487C" w:rsidRDefault="006C7FF1" w:rsidP="007A48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A487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C7FF1" w:rsidRPr="007A487C" w:rsidRDefault="006C7FF1" w:rsidP="00274AF2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A487C">
        <w:rPr>
          <w:rFonts w:ascii="Times New Roman" w:hAnsi="Times New Roman" w:cs="Times New Roman"/>
          <w:sz w:val="28"/>
          <w:szCs w:val="28"/>
        </w:rPr>
        <w:t xml:space="preserve">повышение уровня  развития детей дошкольного возраста на основе   рекомендуемых ФГОС  подходов и принципов построения образовательного процесса, использования инновационных технологий (разработка и апробация разнообразных видов проектов, расширение   кружковой деятельности, способствующих развитию познавательной активности, любознательности, стремления к самостоятельному познанию и </w:t>
      </w:r>
      <w:r w:rsidRPr="007A487C">
        <w:rPr>
          <w:rFonts w:ascii="Times New Roman" w:hAnsi="Times New Roman" w:cs="Times New Roman"/>
          <w:sz w:val="28"/>
          <w:szCs w:val="28"/>
        </w:rPr>
        <w:lastRenderedPageBreak/>
        <w:t>размышлению, развитию познавательно-речевых способностей воспитанников;</w:t>
      </w:r>
    </w:p>
    <w:p w:rsidR="006C7FF1" w:rsidRPr="007A487C" w:rsidRDefault="006C7FF1" w:rsidP="00274AF2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A487C">
        <w:rPr>
          <w:rFonts w:ascii="Times New Roman" w:hAnsi="Times New Roman" w:cs="Times New Roman"/>
          <w:sz w:val="28"/>
          <w:szCs w:val="28"/>
        </w:rPr>
        <w:t>интеграция и максимальное использование разнообразных видов детской деятельности   в целях повышения эффективности воспитательно-образовательного процесса; поиск путей эффективного развития каждого ребенка;</w:t>
      </w:r>
    </w:p>
    <w:p w:rsidR="006C7FF1" w:rsidRPr="007A487C" w:rsidRDefault="006C7FF1" w:rsidP="00274AF2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A487C">
        <w:rPr>
          <w:rFonts w:ascii="Times New Roman" w:hAnsi="Times New Roman" w:cs="Times New Roman"/>
          <w:sz w:val="28"/>
          <w:szCs w:val="28"/>
        </w:rPr>
        <w:t>создание условий для повышения квалификации педагогов по инновационным образовательным программам;</w:t>
      </w:r>
    </w:p>
    <w:p w:rsidR="006C7FF1" w:rsidRPr="007A487C" w:rsidRDefault="006C7FF1" w:rsidP="00274AF2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A487C">
        <w:rPr>
          <w:rFonts w:ascii="Times New Roman" w:hAnsi="Times New Roman" w:cs="Times New Roman"/>
          <w:sz w:val="28"/>
          <w:szCs w:val="28"/>
        </w:rPr>
        <w:t xml:space="preserve"> обеспечение обновления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</w:r>
    </w:p>
    <w:p w:rsidR="006C7FF1" w:rsidRPr="007A487C" w:rsidRDefault="006C7FF1" w:rsidP="00274AF2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A487C">
        <w:rPr>
          <w:rFonts w:ascii="Times New Roman" w:hAnsi="Times New Roman" w:cs="Times New Roman"/>
          <w:sz w:val="28"/>
          <w:szCs w:val="28"/>
        </w:rPr>
        <w:t>Расширение контактов с социальными партнерами.</w:t>
      </w:r>
    </w:p>
    <w:p w:rsidR="006C7FF1" w:rsidRPr="00DB5362" w:rsidRDefault="006C7FF1" w:rsidP="00350B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B536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6C7FF1" w:rsidRPr="00DB5362" w:rsidRDefault="006C7FF1" w:rsidP="00274AF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 w:rsidRPr="00DB5362">
        <w:rPr>
          <w:rFonts w:ascii="Times New Roman" w:hAnsi="Times New Roman" w:cs="Times New Roman"/>
          <w:spacing w:val="1"/>
          <w:sz w:val="28"/>
          <w:szCs w:val="28"/>
        </w:rPr>
        <w:t>Стабильное функционирование учреждения в новом статусе</w:t>
      </w:r>
      <w:r>
        <w:rPr>
          <w:rFonts w:ascii="Times New Roman" w:hAnsi="Times New Roman" w:cs="Times New Roman"/>
          <w:spacing w:val="1"/>
          <w:sz w:val="28"/>
          <w:szCs w:val="28"/>
        </w:rPr>
        <w:t>:</w:t>
      </w:r>
      <w:r w:rsidRPr="00DB5362">
        <w:rPr>
          <w:rFonts w:ascii="Times New Roman" w:hAnsi="Times New Roman" w:cs="Times New Roman"/>
          <w:spacing w:val="1"/>
          <w:sz w:val="28"/>
          <w:szCs w:val="28"/>
        </w:rPr>
        <w:t xml:space="preserve">  муниципальное казенное дошкол</w:t>
      </w:r>
      <w:r>
        <w:rPr>
          <w:rFonts w:ascii="Times New Roman" w:hAnsi="Times New Roman" w:cs="Times New Roman"/>
          <w:spacing w:val="1"/>
          <w:sz w:val="28"/>
          <w:szCs w:val="28"/>
        </w:rPr>
        <w:t>ьное образовательное учреждение.</w:t>
      </w:r>
      <w:r w:rsidRPr="00DB5362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</w:p>
    <w:p w:rsidR="006C7FF1" w:rsidRPr="00DB5362" w:rsidRDefault="006C7FF1" w:rsidP="00274AF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362">
        <w:rPr>
          <w:rFonts w:ascii="Times New Roman" w:hAnsi="Times New Roman" w:cs="Times New Roman"/>
          <w:sz w:val="28"/>
          <w:szCs w:val="28"/>
        </w:rPr>
        <w:t>Реализация инновационных технологий:</w:t>
      </w:r>
    </w:p>
    <w:p w:rsidR="006C7FF1" w:rsidRPr="00DB5362" w:rsidRDefault="006C7FF1" w:rsidP="00274A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5362">
        <w:rPr>
          <w:rFonts w:ascii="Times New Roman" w:hAnsi="Times New Roman" w:cs="Times New Roman"/>
          <w:sz w:val="28"/>
          <w:szCs w:val="28"/>
        </w:rPr>
        <w:t>- информатизация процесса образования (подключение к сети Интернет, использование ИКТ в процессе обучения и воспитания дошкольников, повышения профессиональной компетентности сотрудников ДОУ);</w:t>
      </w:r>
    </w:p>
    <w:p w:rsidR="006C7FF1" w:rsidRPr="00DB5362" w:rsidRDefault="006C7FF1" w:rsidP="00DB53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5362">
        <w:rPr>
          <w:rFonts w:ascii="Times New Roman" w:hAnsi="Times New Roman" w:cs="Times New Roman"/>
          <w:sz w:val="28"/>
          <w:szCs w:val="28"/>
        </w:rPr>
        <w:t>- участие коллектива учреждения в разработке и реализации проектов разного уровня.</w:t>
      </w:r>
    </w:p>
    <w:p w:rsidR="006C7FF1" w:rsidRPr="00DB5362" w:rsidRDefault="006C7FF1" w:rsidP="00274AF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B5362">
        <w:rPr>
          <w:rFonts w:ascii="Times New Roman" w:hAnsi="Times New Roman" w:cs="Times New Roman"/>
          <w:spacing w:val="-1"/>
          <w:sz w:val="28"/>
          <w:szCs w:val="28"/>
        </w:rPr>
        <w:t xml:space="preserve">Повышение эффективности оздоровления воспитанников ДОУ до </w:t>
      </w:r>
      <w:r w:rsidRPr="00DB5362">
        <w:rPr>
          <w:rFonts w:ascii="Times New Roman" w:hAnsi="Times New Roman" w:cs="Times New Roman"/>
          <w:b/>
          <w:bCs/>
          <w:spacing w:val="-1"/>
          <w:sz w:val="28"/>
          <w:szCs w:val="28"/>
        </w:rPr>
        <w:t>80%,</w:t>
      </w:r>
      <w:r w:rsidRPr="00DB5362">
        <w:rPr>
          <w:rFonts w:ascii="Times New Roman" w:hAnsi="Times New Roman" w:cs="Times New Roman"/>
          <w:spacing w:val="-1"/>
          <w:sz w:val="28"/>
          <w:szCs w:val="28"/>
        </w:rPr>
        <w:t xml:space="preserve"> благодаря проектированию и реализации комплексной оздоровител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ьной программы </w:t>
      </w:r>
      <w:r w:rsidRPr="005657A3">
        <w:rPr>
          <w:rFonts w:ascii="Times New Roman" w:hAnsi="Times New Roman" w:cs="Times New Roman"/>
          <w:spacing w:val="-1"/>
          <w:sz w:val="28"/>
          <w:szCs w:val="28"/>
        </w:rPr>
        <w:t>«Здоровый малыш».</w:t>
      </w:r>
    </w:p>
    <w:p w:rsidR="006C7FF1" w:rsidRDefault="006C7FF1" w:rsidP="00274AF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5362">
        <w:rPr>
          <w:rFonts w:ascii="Times New Roman" w:hAnsi="Times New Roman" w:cs="Times New Roman"/>
          <w:sz w:val="28"/>
          <w:szCs w:val="28"/>
        </w:rPr>
        <w:t>Стабильность педагогического состава. Обеспечение 100% укомплектованности штатов.</w:t>
      </w:r>
      <w:r w:rsidRPr="00DB53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6C7FF1" w:rsidRPr="00A61444" w:rsidRDefault="006C7FF1" w:rsidP="00274AF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61444">
        <w:rPr>
          <w:rFonts w:ascii="Times New Roman" w:hAnsi="Times New Roman" w:cs="Times New Roman"/>
          <w:sz w:val="28"/>
          <w:szCs w:val="28"/>
        </w:rPr>
        <w:t>оздание развивающей среды и материально-технической базы в группах  в соответствии с образовательными областями   образовательной программы ДОУ;</w:t>
      </w:r>
    </w:p>
    <w:p w:rsidR="006C7FF1" w:rsidRPr="00A61444" w:rsidRDefault="006C7FF1" w:rsidP="00274AF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A61444">
        <w:rPr>
          <w:rFonts w:ascii="Times New Roman" w:hAnsi="Times New Roman" w:cs="Times New Roman"/>
          <w:sz w:val="28"/>
          <w:szCs w:val="28"/>
          <w:lang w:eastAsia="ar-SA"/>
        </w:rPr>
        <w:t xml:space="preserve">беспечение   готовности воспитанников к обучению в школе. </w:t>
      </w:r>
      <w:r w:rsidRPr="00A6144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Показателями является итоговый мониторинг по образовательным областям программы и по методическим рекомендациям; </w:t>
      </w:r>
    </w:p>
    <w:p w:rsidR="006C7FF1" w:rsidRPr="00A61444" w:rsidRDefault="006C7FF1" w:rsidP="00274AF2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A61444">
        <w:rPr>
          <w:rFonts w:ascii="Times New Roman" w:hAnsi="Times New Roman" w:cs="Times New Roman"/>
          <w:sz w:val="28"/>
          <w:szCs w:val="28"/>
          <w:lang w:eastAsia="ar-SA"/>
        </w:rPr>
        <w:t>ктивное включение родителей в образовательный процесс;</w:t>
      </w:r>
    </w:p>
    <w:p w:rsidR="006C7FF1" w:rsidRPr="00A61444" w:rsidRDefault="006C7FF1" w:rsidP="00274AF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61444">
        <w:rPr>
          <w:rFonts w:ascii="Times New Roman" w:hAnsi="Times New Roman" w:cs="Times New Roman"/>
          <w:sz w:val="28"/>
          <w:szCs w:val="28"/>
        </w:rPr>
        <w:t>оздание привлекательного в глазах всех субъектов образовательного проце</w:t>
      </w:r>
      <w:r>
        <w:rPr>
          <w:rFonts w:ascii="Times New Roman" w:hAnsi="Times New Roman" w:cs="Times New Roman"/>
          <w:sz w:val="28"/>
          <w:szCs w:val="28"/>
        </w:rPr>
        <w:t>сса имиджа ДОУ.</w:t>
      </w:r>
    </w:p>
    <w:p w:rsidR="006C7FF1" w:rsidRPr="00D4239D" w:rsidRDefault="006C7FF1" w:rsidP="00D423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D4239D">
        <w:rPr>
          <w:rFonts w:ascii="Times New Roman" w:hAnsi="Times New Roman" w:cs="Times New Roman"/>
          <w:b/>
          <w:bCs/>
          <w:sz w:val="28"/>
          <w:szCs w:val="28"/>
        </w:rPr>
        <w:t>тапы реализации Программы</w:t>
      </w:r>
    </w:p>
    <w:p w:rsidR="006C7FF1" w:rsidRPr="00D4239D" w:rsidRDefault="006C7FF1" w:rsidP="0027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4239D"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239D">
        <w:rPr>
          <w:rFonts w:ascii="Times New Roman" w:hAnsi="Times New Roman" w:cs="Times New Roman"/>
          <w:sz w:val="28"/>
          <w:szCs w:val="28"/>
        </w:rPr>
        <w:t xml:space="preserve">-и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39D">
        <w:rPr>
          <w:rFonts w:ascii="Times New Roman" w:hAnsi="Times New Roman" w:cs="Times New Roman"/>
          <w:sz w:val="28"/>
          <w:szCs w:val="28"/>
        </w:rPr>
        <w:t>учебных  года (с 2014  по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239D">
        <w:rPr>
          <w:rFonts w:ascii="Times New Roman" w:hAnsi="Times New Roman" w:cs="Times New Roman"/>
          <w:sz w:val="28"/>
          <w:szCs w:val="28"/>
        </w:rPr>
        <w:t>гг.).</w:t>
      </w:r>
    </w:p>
    <w:p w:rsidR="006C7FF1" w:rsidRPr="00D4239D" w:rsidRDefault="006C7FF1" w:rsidP="00274AF2">
      <w:pPr>
        <w:ind w:firstLine="70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4239D">
        <w:rPr>
          <w:rFonts w:ascii="Times New Roman" w:hAnsi="Times New Roman" w:cs="Times New Roman"/>
          <w:b/>
          <w:bCs/>
          <w:sz w:val="28"/>
          <w:szCs w:val="28"/>
        </w:rPr>
        <w:t xml:space="preserve">I-ый этап (2014)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организационно-подготовительный</w:t>
      </w:r>
      <w:r w:rsidRPr="00D4239D">
        <w:rPr>
          <w:rFonts w:ascii="Times New Roman" w:hAnsi="Times New Roman" w:cs="Times New Roman"/>
          <w:sz w:val="28"/>
          <w:szCs w:val="28"/>
        </w:rPr>
        <w:t xml:space="preserve">. Создание условий для реализации программы:  разработка целевых проектов, расширение  кружковой деятельности; обновления учебно-материальной базы образовательного процесса, обогащение предметно-развивающей среды через </w:t>
      </w:r>
      <w:r w:rsidRPr="00C36ADC">
        <w:rPr>
          <w:rFonts w:ascii="Times New Roman" w:hAnsi="Times New Roman" w:cs="Times New Roman"/>
          <w:sz w:val="28"/>
          <w:szCs w:val="28"/>
        </w:rPr>
        <w:t xml:space="preserve">оснащение </w:t>
      </w:r>
      <w:r w:rsidRPr="00D4239D">
        <w:rPr>
          <w:rFonts w:ascii="Times New Roman" w:hAnsi="Times New Roman" w:cs="Times New Roman"/>
          <w:sz w:val="28"/>
          <w:szCs w:val="28"/>
        </w:rPr>
        <w:t xml:space="preserve">педагогического процесса современными средствами ТСО (компьютер, мульти-медиа, принтер, ксерокс,  интерактивные доски); приобретение развивающих игр, игрушек, дидактических пособий, детской литературы, учебно-методической литературы, спортивного оборудования, мебели. </w:t>
      </w:r>
    </w:p>
    <w:p w:rsidR="006C7FF1" w:rsidRPr="00D4239D" w:rsidRDefault="006C7FF1" w:rsidP="00274A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II-ой этап </w:t>
      </w:r>
      <w:r w:rsidRPr="006B1F0F">
        <w:rPr>
          <w:rFonts w:ascii="Times New Roman" w:hAnsi="Times New Roman" w:cs="Times New Roman"/>
          <w:b/>
          <w:bCs/>
          <w:sz w:val="28"/>
          <w:szCs w:val="28"/>
        </w:rPr>
        <w:t>(2015)</w:t>
      </w:r>
      <w:r w:rsidRPr="00D4239D">
        <w:rPr>
          <w:rFonts w:ascii="Times New Roman" w:hAnsi="Times New Roman" w:cs="Times New Roman"/>
          <w:sz w:val="28"/>
          <w:szCs w:val="28"/>
        </w:rPr>
        <w:t xml:space="preserve"> – экспериментальный (основной). Работа по преобразованию существующей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239D">
        <w:rPr>
          <w:rFonts w:ascii="Times New Roman" w:hAnsi="Times New Roman" w:cs="Times New Roman"/>
          <w:sz w:val="28"/>
          <w:szCs w:val="28"/>
        </w:rPr>
        <w:t>. Расширение и укрепление взаимодействия детей с социумом, позволяющего оптимизировать процесс формирования интегративных качеств  дошкольников. При этом общее, стержневое содержание будет варьироваться, наполняться конкретикой через расширение проектной и кружковой деятельности, а также через активизацию взаимодействия с социумом.</w:t>
      </w:r>
    </w:p>
    <w:p w:rsidR="006C7FF1" w:rsidRPr="00D4239D" w:rsidRDefault="006C7FF1" w:rsidP="00274A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39D">
        <w:rPr>
          <w:rFonts w:ascii="Times New Roman" w:hAnsi="Times New Roman" w:cs="Times New Roman"/>
          <w:b/>
          <w:bCs/>
          <w:sz w:val="28"/>
          <w:szCs w:val="28"/>
        </w:rPr>
        <w:t>III-ий этап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(2016</w:t>
      </w:r>
      <w:r w:rsidRPr="00D4239D">
        <w:rPr>
          <w:rFonts w:ascii="Times New Roman" w:hAnsi="Times New Roman" w:cs="Times New Roman"/>
          <w:b/>
          <w:bCs/>
          <w:sz w:val="28"/>
          <w:szCs w:val="28"/>
        </w:rPr>
        <w:t>) –</w:t>
      </w:r>
      <w:r w:rsidRPr="00D4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аналитико - информационный</w:t>
      </w:r>
      <w:r w:rsidRPr="00D4239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4239D">
        <w:rPr>
          <w:rFonts w:ascii="Times New Roman" w:hAnsi="Times New Roman" w:cs="Times New Roman"/>
          <w:sz w:val="28"/>
          <w:szCs w:val="28"/>
        </w:rPr>
        <w:t>Мониторинг эффективности реализации Программы, аналитическая оценка качественных и количественных изменений.</w:t>
      </w:r>
    </w:p>
    <w:p w:rsidR="006C7FF1" w:rsidRPr="00DB5362" w:rsidRDefault="006C7FF1" w:rsidP="00DB536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5362">
        <w:rPr>
          <w:rFonts w:ascii="Times New Roman" w:hAnsi="Times New Roman" w:cs="Times New Roman"/>
          <w:b/>
          <w:bCs/>
          <w:sz w:val="28"/>
          <w:szCs w:val="28"/>
        </w:rPr>
        <w:t>Участники программы.</w:t>
      </w:r>
    </w:p>
    <w:p w:rsidR="006C7FF1" w:rsidRPr="00DB5362" w:rsidRDefault="006C7FF1" w:rsidP="00274AF2">
      <w:pPr>
        <w:numPr>
          <w:ilvl w:val="0"/>
          <w:numId w:val="2"/>
        </w:numPr>
        <w:tabs>
          <w:tab w:val="clear" w:pos="643"/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B5362">
        <w:rPr>
          <w:rFonts w:ascii="Times New Roman" w:hAnsi="Times New Roman" w:cs="Times New Roman"/>
          <w:sz w:val="28"/>
          <w:szCs w:val="28"/>
        </w:rPr>
        <w:t>МКДОУ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 «Солнышко</w:t>
      </w:r>
      <w:r w:rsidRPr="00DB53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п. Гремучий</w:t>
      </w:r>
    </w:p>
    <w:p w:rsidR="006C7FF1" w:rsidRPr="00DB5362" w:rsidRDefault="006C7FF1" w:rsidP="00274AF2">
      <w:pPr>
        <w:numPr>
          <w:ilvl w:val="0"/>
          <w:numId w:val="2"/>
        </w:numPr>
        <w:tabs>
          <w:tab w:val="clear" w:pos="643"/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Амбулатория</w:t>
      </w:r>
      <w:r w:rsidRPr="00DB5362">
        <w:rPr>
          <w:rFonts w:ascii="Times New Roman" w:hAnsi="Times New Roman" w:cs="Times New Roman"/>
          <w:sz w:val="28"/>
          <w:szCs w:val="28"/>
        </w:rPr>
        <w:t>;</w:t>
      </w:r>
    </w:p>
    <w:p w:rsidR="006C7FF1" w:rsidRPr="00DB5362" w:rsidRDefault="006C7FF1" w:rsidP="00274AF2">
      <w:pPr>
        <w:numPr>
          <w:ilvl w:val="0"/>
          <w:numId w:val="2"/>
        </w:numPr>
        <w:tabs>
          <w:tab w:val="clear" w:pos="643"/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</w:t>
      </w:r>
      <w:r w:rsidRPr="00DB5362">
        <w:rPr>
          <w:rFonts w:ascii="Times New Roman" w:hAnsi="Times New Roman" w:cs="Times New Roman"/>
          <w:sz w:val="28"/>
          <w:szCs w:val="28"/>
        </w:rPr>
        <w:t>;</w:t>
      </w:r>
    </w:p>
    <w:p w:rsidR="006C7FF1" w:rsidRPr="00DB5362" w:rsidRDefault="006C7FF1" w:rsidP="00274AF2">
      <w:pPr>
        <w:numPr>
          <w:ilvl w:val="0"/>
          <w:numId w:val="2"/>
        </w:numPr>
        <w:tabs>
          <w:tab w:val="clear" w:pos="643"/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Гремучинская с</w:t>
      </w:r>
      <w:r w:rsidRPr="00DB536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дняя общеобразовательная школа </w:t>
      </w:r>
    </w:p>
    <w:p w:rsidR="006C7FF1" w:rsidRDefault="006C7FF1" w:rsidP="00274AF2">
      <w:pPr>
        <w:numPr>
          <w:ilvl w:val="0"/>
          <w:numId w:val="2"/>
        </w:numPr>
        <w:tabs>
          <w:tab w:val="clear" w:pos="643"/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B5362">
        <w:rPr>
          <w:rFonts w:ascii="Times New Roman" w:hAnsi="Times New Roman" w:cs="Times New Roman"/>
          <w:sz w:val="28"/>
          <w:szCs w:val="28"/>
        </w:rPr>
        <w:t>иблиотека;</w:t>
      </w:r>
    </w:p>
    <w:p w:rsidR="006C7FF1" w:rsidRPr="00DB5362" w:rsidRDefault="006C7FF1" w:rsidP="00D42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FF1" w:rsidRPr="00D4239D" w:rsidRDefault="006C7FF1" w:rsidP="00D423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4239D">
        <w:rPr>
          <w:rFonts w:ascii="Times New Roman" w:hAnsi="Times New Roman" w:cs="Times New Roman"/>
          <w:b/>
          <w:bCs/>
          <w:sz w:val="28"/>
          <w:szCs w:val="28"/>
        </w:rPr>
        <w:t>Контроль исполнения программы</w:t>
      </w:r>
    </w:p>
    <w:p w:rsidR="006C7FF1" w:rsidRDefault="006C7FF1" w:rsidP="008002A2">
      <w:pPr>
        <w:jc w:val="both"/>
        <w:rPr>
          <w:rFonts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239D">
        <w:rPr>
          <w:rFonts w:ascii="Times New Roman" w:hAnsi="Times New Roman" w:cs="Times New Roman"/>
          <w:sz w:val="28"/>
          <w:szCs w:val="28"/>
        </w:rPr>
        <w:t xml:space="preserve">Контроль над исполнением программы осуществляет Управление образования Богучанского  района, </w:t>
      </w:r>
      <w:r w:rsidRPr="00DB5362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ительский комитет МКДОУ детский сад  «Солнышко</w:t>
      </w:r>
      <w:r w:rsidRPr="00DB53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п. Гремучий, </w:t>
      </w:r>
      <w:r w:rsidRPr="00D4239D">
        <w:rPr>
          <w:rFonts w:ascii="Times New Roman" w:hAnsi="Times New Roman" w:cs="Times New Roman"/>
          <w:sz w:val="28"/>
          <w:szCs w:val="28"/>
        </w:rPr>
        <w:t>администрация МКДОУ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63D9">
        <w:rPr>
          <w:rFonts w:ascii="Times New Roman" w:hAnsi="Times New Roman" w:cs="Times New Roman"/>
          <w:sz w:val="28"/>
          <w:szCs w:val="28"/>
        </w:rPr>
        <w:t xml:space="preserve"> </w:t>
      </w:r>
      <w:r w:rsidRPr="00DB5362">
        <w:rPr>
          <w:rFonts w:ascii="Times New Roman" w:hAnsi="Times New Roman" w:cs="Times New Roman"/>
          <w:sz w:val="28"/>
          <w:szCs w:val="28"/>
        </w:rPr>
        <w:t>проектный совет учреждения.</w:t>
      </w:r>
      <w:r w:rsidRPr="00B40CF3">
        <w:rPr>
          <w:b/>
          <w:bCs/>
        </w:rPr>
        <w:t xml:space="preserve"> </w:t>
      </w:r>
    </w:p>
    <w:p w:rsidR="006C7FF1" w:rsidRPr="00B40CF3" w:rsidRDefault="006C7FF1" w:rsidP="00886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CF3">
        <w:rPr>
          <w:rFonts w:ascii="Times New Roman" w:hAnsi="Times New Roman" w:cs="Times New Roman"/>
          <w:b/>
          <w:bCs/>
          <w:sz w:val="28"/>
          <w:szCs w:val="28"/>
        </w:rPr>
        <w:t>Состояние материально-технической базы учреждения</w:t>
      </w:r>
    </w:p>
    <w:p w:rsidR="006C7FF1" w:rsidRPr="00E229B6" w:rsidRDefault="006C7FF1" w:rsidP="00274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229B6">
        <w:rPr>
          <w:rFonts w:ascii="Times New Roman" w:hAnsi="Times New Roman" w:cs="Times New Roman"/>
          <w:sz w:val="28"/>
          <w:szCs w:val="28"/>
        </w:rPr>
        <w:t>В  детском саду созданы хорошие условия для эффективной работы всех участников педагогического процесса. Обеспечены оптимальные условия для качественного проведения воспитательно-образовательного процесса с детьми всех групп, реализации основной общеобразовательной программы дошкольного образования. Рационально, в интересах детей используются все помещения дошкольного учреждения. Обеспечивается соответствие воспитательно-образовательного процесса контингенту воспитанников.</w:t>
      </w:r>
      <w:r w:rsidRPr="00E229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229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29B6">
        <w:rPr>
          <w:rFonts w:ascii="Times New Roman" w:hAnsi="Times New Roman" w:cs="Times New Roman"/>
          <w:sz w:val="28"/>
          <w:szCs w:val="28"/>
        </w:rP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группе созданы хорошие условия для самостоятельной, художественной, творческой, театрализованной, двигательной деятельности,  в каждой группе детского сада есть «центры» в которых размещен познавательный и игровой материалы в соответствии с возрастом детей. В учреждении имеется зал для музыкальных и спортивных занятий, групповые комнаты, спальни, изолятор, кабинеты:  методический, медицинский, прачечная, пищеблок  и ряд служебных помещений.</w:t>
      </w:r>
    </w:p>
    <w:p w:rsidR="006C7FF1" w:rsidRPr="008863D9" w:rsidRDefault="006C7FF1" w:rsidP="00F575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63D9">
        <w:rPr>
          <w:rFonts w:ascii="Times New Roman" w:hAnsi="Times New Roman" w:cs="Times New Roman"/>
          <w:sz w:val="28"/>
          <w:szCs w:val="28"/>
        </w:rPr>
        <w:t>ДОУ оснащено современными техни</w:t>
      </w:r>
      <w:r>
        <w:rPr>
          <w:rFonts w:ascii="Times New Roman" w:hAnsi="Times New Roman" w:cs="Times New Roman"/>
          <w:sz w:val="28"/>
          <w:szCs w:val="28"/>
        </w:rPr>
        <w:t>ческими средствами: компьютер (2</w:t>
      </w:r>
      <w:r w:rsidRPr="008863D9">
        <w:rPr>
          <w:rFonts w:ascii="Times New Roman" w:hAnsi="Times New Roman" w:cs="Times New Roman"/>
          <w:sz w:val="28"/>
          <w:szCs w:val="28"/>
        </w:rPr>
        <w:t xml:space="preserve"> шт), ноутбук (1 шт.), телевизор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63D9">
        <w:rPr>
          <w:rFonts w:ascii="Times New Roman" w:hAnsi="Times New Roman" w:cs="Times New Roman"/>
          <w:sz w:val="28"/>
          <w:szCs w:val="28"/>
        </w:rPr>
        <w:t xml:space="preserve"> шт), принтер (2 шт), ксерокс(2шт), DVD-магнитофон (1 шт.</w:t>
      </w:r>
      <w:r>
        <w:rPr>
          <w:rFonts w:ascii="Times New Roman" w:hAnsi="Times New Roman" w:cs="Times New Roman"/>
          <w:sz w:val="28"/>
          <w:szCs w:val="28"/>
        </w:rPr>
        <w:t>), аудиомагнитофон (6</w:t>
      </w:r>
      <w:r w:rsidRPr="008863D9">
        <w:rPr>
          <w:rFonts w:ascii="Times New Roman" w:hAnsi="Times New Roman" w:cs="Times New Roman"/>
          <w:sz w:val="28"/>
          <w:szCs w:val="28"/>
        </w:rPr>
        <w:t>шт), музыкальный центр (1 шт);  установлена  автоматическая пожарная сигнализация</w:t>
      </w:r>
      <w:r>
        <w:rPr>
          <w:rFonts w:ascii="Times New Roman" w:hAnsi="Times New Roman" w:cs="Times New Roman"/>
          <w:sz w:val="28"/>
          <w:szCs w:val="28"/>
        </w:rPr>
        <w:t>, дублирующий сигнал на пожарную часть п. Гремучий.</w:t>
      </w:r>
    </w:p>
    <w:p w:rsidR="006C7FF1" w:rsidRPr="008863D9" w:rsidRDefault="006C7FF1" w:rsidP="00F575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63D9">
        <w:rPr>
          <w:rFonts w:ascii="Times New Roman" w:hAnsi="Times New Roman" w:cs="Times New Roman"/>
          <w:sz w:val="28"/>
          <w:szCs w:val="28"/>
        </w:rPr>
        <w:t xml:space="preserve">На территории МКДОУ находятся игровые площадки со спортивно – игровыми конструкциями, теневыми навесами, песочницами; спортивная площадка для подвижных </w:t>
      </w:r>
      <w:r>
        <w:rPr>
          <w:rFonts w:ascii="Times New Roman" w:hAnsi="Times New Roman" w:cs="Times New Roman"/>
          <w:sz w:val="28"/>
          <w:szCs w:val="28"/>
        </w:rPr>
        <w:t>игр, цветники, мини-огород..</w:t>
      </w:r>
    </w:p>
    <w:p w:rsidR="006C7FF1" w:rsidRPr="0006057F" w:rsidRDefault="006C7FF1" w:rsidP="0006057F">
      <w:pPr>
        <w:pStyle w:val="11"/>
        <w:spacing w:before="100" w:after="100"/>
        <w:ind w:left="142" w:right="10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057F">
        <w:rPr>
          <w:rFonts w:ascii="Times New Roman" w:hAnsi="Times New Roman" w:cs="Times New Roman"/>
          <w:b/>
          <w:bCs/>
          <w:sz w:val="24"/>
          <w:szCs w:val="24"/>
        </w:rPr>
        <w:t>ИНФОРМАЦИОННАЯ СПРАВКА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6"/>
        <w:gridCol w:w="5574"/>
      </w:tblGrid>
      <w:tr w:rsidR="006C7FF1" w:rsidRPr="00A0172C">
        <w:tc>
          <w:tcPr>
            <w:tcW w:w="3996" w:type="dxa"/>
          </w:tcPr>
          <w:p w:rsidR="006C7FF1" w:rsidRPr="00A0172C" w:rsidRDefault="006C7FF1" w:rsidP="00591272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5574" w:type="dxa"/>
          </w:tcPr>
          <w:p w:rsidR="006C7FF1" w:rsidRPr="00A0172C" w:rsidRDefault="006C7FF1" w:rsidP="00591272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 «Солнышко» п. Гремучий</w:t>
            </w:r>
          </w:p>
        </w:tc>
      </w:tr>
      <w:tr w:rsidR="006C7FF1" w:rsidRPr="00A0172C">
        <w:tc>
          <w:tcPr>
            <w:tcW w:w="3996" w:type="dxa"/>
          </w:tcPr>
          <w:p w:rsidR="006C7FF1" w:rsidRPr="00A0172C" w:rsidRDefault="006C7FF1" w:rsidP="00591272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574" w:type="dxa"/>
          </w:tcPr>
          <w:p w:rsidR="006C7FF1" w:rsidRPr="00A0172C" w:rsidRDefault="006C7FF1" w:rsidP="00591272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МКДОУ детский сад  «Солнышко» п. Гремучий</w:t>
            </w:r>
          </w:p>
        </w:tc>
      </w:tr>
      <w:tr w:rsidR="006C7FF1" w:rsidRPr="00A0172C">
        <w:tc>
          <w:tcPr>
            <w:tcW w:w="3996" w:type="dxa"/>
          </w:tcPr>
          <w:p w:rsidR="006C7FF1" w:rsidRPr="00A0172C" w:rsidRDefault="006C7FF1" w:rsidP="00591272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Адрес, телефон, электронный адрес, сайт</w:t>
            </w:r>
          </w:p>
        </w:tc>
        <w:tc>
          <w:tcPr>
            <w:tcW w:w="5574" w:type="dxa"/>
          </w:tcPr>
          <w:p w:rsidR="006C7FF1" w:rsidRPr="00A0172C" w:rsidRDefault="006C7FF1" w:rsidP="000D1559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663448, Красноярский край, Богучанский район, п. Гремучий, ул. Мира 24 «в»</w:t>
            </w:r>
          </w:p>
          <w:p w:rsidR="006C7FF1" w:rsidRPr="00A0172C" w:rsidRDefault="006C7FF1" w:rsidP="000D1559">
            <w:pPr>
              <w:spacing w:before="100" w:after="100"/>
              <w:ind w:righ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Телефон: 8 (391-62) 32-4-37</w:t>
            </w:r>
          </w:p>
          <w:p w:rsidR="006C7FF1" w:rsidRPr="00A0172C" w:rsidRDefault="00375852" w:rsidP="000D1559">
            <w:pPr>
              <w:spacing w:before="100" w:after="100"/>
              <w:ind w:right="100"/>
              <w:rPr>
                <w:rFonts w:cs="Times New Roman"/>
                <w:sz w:val="24"/>
                <w:szCs w:val="24"/>
              </w:rPr>
            </w:pPr>
            <w:hyperlink r:id="rId8" w:history="1">
              <w:r w:rsidR="006C7FF1" w:rsidRPr="00A0172C">
                <w:rPr>
                  <w:rStyle w:val="a5"/>
                  <w:sz w:val="24"/>
                  <w:szCs w:val="24"/>
                  <w:lang w:val="en-US"/>
                </w:rPr>
                <w:t>detsadgremuch</w:t>
              </w:r>
              <w:r w:rsidR="006C7FF1" w:rsidRPr="00A0172C">
                <w:rPr>
                  <w:rStyle w:val="a5"/>
                  <w:sz w:val="24"/>
                  <w:szCs w:val="24"/>
                </w:rPr>
                <w:t>@</w:t>
              </w:r>
              <w:r w:rsidR="006C7FF1" w:rsidRPr="00A0172C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6C7FF1" w:rsidRPr="00A0172C">
                <w:rPr>
                  <w:rStyle w:val="a5"/>
                  <w:sz w:val="24"/>
                  <w:szCs w:val="24"/>
                </w:rPr>
                <w:t>.</w:t>
              </w:r>
              <w:r w:rsidR="006C7FF1" w:rsidRPr="00A0172C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  <w:p w:rsidR="006C7FF1" w:rsidRPr="0026691F" w:rsidRDefault="006C7FF1" w:rsidP="000D1559">
            <w:pPr>
              <w:spacing w:before="100" w:after="100"/>
              <w:ind w:righ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mdousol</w:t>
            </w:r>
            <w:r w:rsidRPr="00266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</w:t>
            </w:r>
            <w:r w:rsidRPr="00266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ucoz</w:t>
            </w:r>
            <w:r w:rsidRPr="00266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6C7FF1" w:rsidRPr="00A0172C">
        <w:tc>
          <w:tcPr>
            <w:tcW w:w="3996" w:type="dxa"/>
          </w:tcPr>
          <w:p w:rsidR="006C7FF1" w:rsidRPr="00A0172C" w:rsidRDefault="006C7FF1" w:rsidP="00591272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руководителя образовательного учреждения, его место нахождения, справочный телефон, адрес электронной почты</w:t>
            </w:r>
          </w:p>
        </w:tc>
        <w:tc>
          <w:tcPr>
            <w:tcW w:w="5574" w:type="dxa"/>
          </w:tcPr>
          <w:p w:rsidR="006C7FF1" w:rsidRPr="00A0172C" w:rsidRDefault="006C7FF1" w:rsidP="000D1559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Казакевич Людмила Васильевна</w:t>
            </w:r>
          </w:p>
          <w:p w:rsidR="006C7FF1" w:rsidRPr="00A0172C" w:rsidRDefault="006C7FF1" w:rsidP="000D1559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Красноярский край, Богучанский район, п. Гремучий, ул. Мира 24 «в»</w:t>
            </w:r>
          </w:p>
          <w:p w:rsidR="006C7FF1" w:rsidRPr="00A0172C" w:rsidRDefault="006C7FF1" w:rsidP="000D1559">
            <w:pPr>
              <w:spacing w:before="100" w:after="100"/>
              <w:ind w:righ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Телефон: 8 (391-62) 32-4-37</w:t>
            </w:r>
          </w:p>
          <w:p w:rsidR="006C7FF1" w:rsidRPr="00A0172C" w:rsidRDefault="00375852" w:rsidP="00B40CF3">
            <w:pPr>
              <w:spacing w:before="100" w:after="100"/>
              <w:ind w:righ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6C7FF1" w:rsidRPr="00A0172C">
                <w:rPr>
                  <w:rStyle w:val="a5"/>
                  <w:sz w:val="24"/>
                  <w:szCs w:val="24"/>
                  <w:lang w:val="en-US"/>
                </w:rPr>
                <w:t>detsadgremuch</w:t>
              </w:r>
              <w:r w:rsidR="006C7FF1" w:rsidRPr="00A0172C">
                <w:rPr>
                  <w:rStyle w:val="a5"/>
                  <w:sz w:val="24"/>
                  <w:szCs w:val="24"/>
                </w:rPr>
                <w:t>@</w:t>
              </w:r>
              <w:r w:rsidR="006C7FF1" w:rsidRPr="00A0172C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6C7FF1" w:rsidRPr="00A0172C">
                <w:rPr>
                  <w:rStyle w:val="a5"/>
                  <w:sz w:val="24"/>
                  <w:szCs w:val="24"/>
                </w:rPr>
                <w:t>.</w:t>
              </w:r>
              <w:r w:rsidR="006C7FF1" w:rsidRPr="00A0172C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C7FF1" w:rsidRPr="00A0172C">
        <w:tc>
          <w:tcPr>
            <w:tcW w:w="3996" w:type="dxa"/>
          </w:tcPr>
          <w:p w:rsidR="006C7FF1" w:rsidRPr="00A0172C" w:rsidRDefault="006C7FF1" w:rsidP="00591272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574" w:type="dxa"/>
          </w:tcPr>
          <w:p w:rsidR="006C7FF1" w:rsidRPr="00A0172C" w:rsidRDefault="006C7FF1" w:rsidP="00B40CF3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Богучанский район.</w:t>
            </w:r>
          </w:p>
          <w:p w:rsidR="006C7FF1" w:rsidRPr="00A0172C" w:rsidRDefault="006C7FF1" w:rsidP="00B40CF3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Полномочия учредителя от имени Муниципальное образование Богучанский район осуществляет администрация Богучанского района.</w:t>
            </w:r>
          </w:p>
          <w:p w:rsidR="006C7FF1" w:rsidRPr="00A0172C" w:rsidRDefault="006C7FF1" w:rsidP="00B40CF3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Адрес администрации:</w:t>
            </w:r>
          </w:p>
          <w:p w:rsidR="006C7FF1" w:rsidRPr="00A0172C" w:rsidRDefault="006C7FF1" w:rsidP="00B40CF3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663430, Красноярский край, Богучанский район, с. Богучаны, ул. Октябрьская, 72</w:t>
            </w:r>
          </w:p>
          <w:p w:rsidR="006C7FF1" w:rsidRPr="00A0172C" w:rsidRDefault="006C7FF1" w:rsidP="00B40CF3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Телефон: (39-162) 2-23-91</w:t>
            </w:r>
          </w:p>
          <w:p w:rsidR="006C7FF1" w:rsidRPr="00A0172C" w:rsidRDefault="006C7FF1" w:rsidP="00B40CF3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6C7FF1" w:rsidRPr="00A0172C" w:rsidRDefault="006C7FF1" w:rsidP="00B40CF3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www.boguchansky-raion.ru</w:t>
            </w:r>
          </w:p>
          <w:p w:rsidR="006C7FF1" w:rsidRPr="00A0172C" w:rsidRDefault="006C7FF1" w:rsidP="00B40CF3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Учреждение находится в ведении Управления образования администрации Богучанского района, осуществляющего бюджетные полномочия главного распорядителя бюджетных средств.</w:t>
            </w:r>
          </w:p>
          <w:p w:rsidR="006C7FF1" w:rsidRPr="00A0172C" w:rsidRDefault="006C7FF1" w:rsidP="00B40CF3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Адрес Управления образования администрации Богучанского района</w:t>
            </w:r>
          </w:p>
          <w:p w:rsidR="006C7FF1" w:rsidRPr="00A0172C" w:rsidRDefault="006C7FF1" w:rsidP="00B40CF3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663430, Красноярский край, с. Богучаны, пер. Толстого д. 15</w:t>
            </w:r>
          </w:p>
          <w:p w:rsidR="006C7FF1" w:rsidRPr="00A0172C" w:rsidRDefault="006C7FF1" w:rsidP="00591272">
            <w:pPr>
              <w:spacing w:before="100" w:after="100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 </w:t>
            </w: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ab/>
              <w:t>(39162) 2-26-86, 2-24-91</w:t>
            </w:r>
          </w:p>
          <w:p w:rsidR="006C7FF1" w:rsidRPr="00A0172C" w:rsidRDefault="006C7FF1" w:rsidP="00591272">
            <w:pPr>
              <w:spacing w:before="100" w:after="100"/>
              <w:ind w:right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 xml:space="preserve">Сайт  </w:t>
            </w: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ab/>
              <w:t>www.boguo.ru</w:t>
            </w:r>
          </w:p>
        </w:tc>
      </w:tr>
      <w:tr w:rsidR="006C7FF1" w:rsidRPr="00A0172C">
        <w:tc>
          <w:tcPr>
            <w:tcW w:w="3996" w:type="dxa"/>
          </w:tcPr>
          <w:p w:rsidR="006C7FF1" w:rsidRPr="00A0172C" w:rsidRDefault="006C7FF1" w:rsidP="00591272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Государственный статус</w:t>
            </w:r>
          </w:p>
        </w:tc>
        <w:tc>
          <w:tcPr>
            <w:tcW w:w="5574" w:type="dxa"/>
          </w:tcPr>
          <w:p w:rsidR="006C7FF1" w:rsidRPr="00A0172C" w:rsidRDefault="006C7FF1" w:rsidP="00591272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Тип –</w:t>
            </w:r>
            <w:r w:rsidRPr="00A01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учреждение;</w:t>
            </w:r>
          </w:p>
          <w:p w:rsidR="006C7FF1" w:rsidRPr="00A0172C" w:rsidRDefault="006C7FF1" w:rsidP="000D1559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A01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 </w:t>
            </w: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6C7FF1" w:rsidRPr="00A0172C" w:rsidRDefault="006C7FF1" w:rsidP="000D1559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- </w:t>
            </w:r>
            <w:r w:rsidRPr="00D0556F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</w:tc>
      </w:tr>
      <w:tr w:rsidR="006C7FF1" w:rsidRPr="00A0172C">
        <w:tc>
          <w:tcPr>
            <w:tcW w:w="3996" w:type="dxa"/>
          </w:tcPr>
          <w:p w:rsidR="006C7FF1" w:rsidRPr="00A0172C" w:rsidRDefault="006C7FF1" w:rsidP="00591272">
            <w:pPr>
              <w:spacing w:before="100" w:after="10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</w:tcPr>
          <w:p w:rsidR="006C7FF1" w:rsidRPr="00A0172C" w:rsidRDefault="006C7FF1" w:rsidP="00591272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Учреждение является юридическим лицом, имеет самостоятельный баланс, обособленное имущество, лицевые счета, бланки, штампы,  круглую печать со своим наименованием.</w:t>
            </w:r>
          </w:p>
        </w:tc>
      </w:tr>
      <w:tr w:rsidR="006C7FF1" w:rsidRPr="00A0172C">
        <w:tc>
          <w:tcPr>
            <w:tcW w:w="3996" w:type="dxa"/>
          </w:tcPr>
          <w:p w:rsidR="006C7FF1" w:rsidRPr="00A0172C" w:rsidRDefault="006C7FF1" w:rsidP="00591272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5574" w:type="dxa"/>
          </w:tcPr>
          <w:p w:rsidR="006C7FF1" w:rsidRPr="00A0172C" w:rsidRDefault="006C7FF1" w:rsidP="00591272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1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№ 5747 от 20 июля 2011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бессрочная</w:t>
            </w:r>
          </w:p>
        </w:tc>
      </w:tr>
      <w:tr w:rsidR="006C7FF1" w:rsidRPr="00A0172C">
        <w:tc>
          <w:tcPr>
            <w:tcW w:w="3996" w:type="dxa"/>
          </w:tcPr>
          <w:p w:rsidR="006C7FF1" w:rsidRPr="00A0172C" w:rsidRDefault="006C7FF1" w:rsidP="00591272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 и дата и год рождения ДОУ</w:t>
            </w:r>
          </w:p>
        </w:tc>
        <w:tc>
          <w:tcPr>
            <w:tcW w:w="5574" w:type="dxa"/>
          </w:tcPr>
          <w:p w:rsidR="006C7FF1" w:rsidRPr="00A0172C" w:rsidRDefault="006C7FF1" w:rsidP="00591272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 21 августа 1972 года</w:t>
            </w: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6C7FF1" w:rsidRPr="00A0172C">
        <w:trPr>
          <w:trHeight w:val="654"/>
        </w:trPr>
        <w:tc>
          <w:tcPr>
            <w:tcW w:w="3996" w:type="dxa"/>
          </w:tcPr>
          <w:p w:rsidR="006C7FF1" w:rsidRPr="00A0172C" w:rsidRDefault="006C7FF1" w:rsidP="00591272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деятельности ДОУ </w:t>
            </w:r>
          </w:p>
        </w:tc>
        <w:tc>
          <w:tcPr>
            <w:tcW w:w="5574" w:type="dxa"/>
          </w:tcPr>
          <w:p w:rsidR="006C7FF1" w:rsidRPr="00A0172C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воспитанников.</w:t>
            </w:r>
          </w:p>
        </w:tc>
      </w:tr>
    </w:tbl>
    <w:p w:rsidR="006C7FF1" w:rsidRDefault="006C7FF1" w:rsidP="002B48AD">
      <w:pPr>
        <w:pStyle w:val="11"/>
        <w:tabs>
          <w:tab w:val="left" w:pos="645"/>
          <w:tab w:val="left" w:pos="810"/>
          <w:tab w:val="left" w:pos="2940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FF1" w:rsidRDefault="006C7FF1" w:rsidP="00F57560">
      <w:pPr>
        <w:pStyle w:val="11"/>
        <w:tabs>
          <w:tab w:val="left" w:pos="645"/>
          <w:tab w:val="left" w:pos="810"/>
          <w:tab w:val="left" w:pos="2940"/>
        </w:tabs>
        <w:autoSpaceDE w:val="0"/>
        <w:autoSpaceDN w:val="0"/>
        <w:adjustRightInd w:val="0"/>
        <w:spacing w:after="0"/>
        <w:ind w:left="5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604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</w:p>
    <w:p w:rsidR="006C7FF1" w:rsidRPr="00F57560" w:rsidRDefault="006C7FF1" w:rsidP="00F57560">
      <w:pPr>
        <w:pStyle w:val="11"/>
        <w:tabs>
          <w:tab w:val="left" w:pos="645"/>
          <w:tab w:val="left" w:pos="810"/>
          <w:tab w:val="left" w:pos="29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01604">
        <w:rPr>
          <w:rFonts w:ascii="Times New Roman" w:hAnsi="Times New Roman" w:cs="Times New Roman"/>
          <w:sz w:val="28"/>
          <w:szCs w:val="28"/>
        </w:rPr>
        <w:t>МКДОУ детский сад «Солнышко» п. Гремучий</w:t>
      </w:r>
      <w:r>
        <w:rPr>
          <w:rFonts w:ascii="Times New Roman" w:hAnsi="Times New Roman" w:cs="Times New Roman"/>
          <w:sz w:val="28"/>
          <w:szCs w:val="28"/>
        </w:rPr>
        <w:t xml:space="preserve"> работает по пятидневной рабочей неделе с 7.00 до 17.30. выходные дни: суббота, воскресенье.</w:t>
      </w:r>
    </w:p>
    <w:p w:rsidR="006C7FF1" w:rsidRDefault="006C7FF1" w:rsidP="002B48AD">
      <w:pPr>
        <w:pStyle w:val="11"/>
        <w:tabs>
          <w:tab w:val="left" w:pos="645"/>
          <w:tab w:val="left" w:pos="810"/>
          <w:tab w:val="left" w:pos="2940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C7FF1" w:rsidRPr="00E01604" w:rsidRDefault="006C7FF1" w:rsidP="00E01604">
      <w:pPr>
        <w:pStyle w:val="11"/>
        <w:tabs>
          <w:tab w:val="left" w:pos="645"/>
          <w:tab w:val="left" w:pos="810"/>
          <w:tab w:val="left" w:pos="2940"/>
        </w:tabs>
        <w:autoSpaceDE w:val="0"/>
        <w:autoSpaceDN w:val="0"/>
        <w:adjustRightInd w:val="0"/>
        <w:spacing w:after="0"/>
        <w:ind w:left="5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состава детей  и семей</w:t>
      </w:r>
    </w:p>
    <w:p w:rsidR="006C7FF1" w:rsidRPr="00E229B6" w:rsidRDefault="006C7FF1" w:rsidP="002B48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29B6">
        <w:rPr>
          <w:rFonts w:ascii="Times New Roman" w:hAnsi="Times New Roman" w:cs="Times New Roman"/>
          <w:sz w:val="28"/>
          <w:szCs w:val="28"/>
        </w:rPr>
        <w:t>В детском саду функционирует 6 групп, в которых воспитывается 115 детей в возрасте от 2-х до 7-ми лет.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6C7FF1" w:rsidRPr="00E229B6">
        <w:tc>
          <w:tcPr>
            <w:tcW w:w="3190" w:type="dxa"/>
          </w:tcPr>
          <w:p w:rsidR="006C7FF1" w:rsidRPr="00E229B6" w:rsidRDefault="006C7FF1" w:rsidP="00BF22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9B6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3190" w:type="dxa"/>
          </w:tcPr>
          <w:p w:rsidR="006C7FF1" w:rsidRPr="00E229B6" w:rsidRDefault="006C7FF1" w:rsidP="00BF22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9B6">
              <w:rPr>
                <w:rFonts w:ascii="Times New Roman" w:hAnsi="Times New Roman" w:cs="Times New Roman"/>
                <w:b/>
                <w:bCs/>
              </w:rPr>
              <w:t>Возраст</w:t>
            </w:r>
          </w:p>
        </w:tc>
        <w:tc>
          <w:tcPr>
            <w:tcW w:w="3190" w:type="dxa"/>
          </w:tcPr>
          <w:p w:rsidR="006C7FF1" w:rsidRPr="00E229B6" w:rsidRDefault="006C7FF1" w:rsidP="00BF22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9B6">
              <w:rPr>
                <w:rFonts w:ascii="Times New Roman" w:hAnsi="Times New Roman" w:cs="Times New Roman"/>
                <w:b/>
                <w:bCs/>
              </w:rPr>
              <w:t>Количество воспитанников</w:t>
            </w:r>
          </w:p>
        </w:tc>
      </w:tr>
      <w:tr w:rsidR="006C7FF1" w:rsidRPr="00E229B6">
        <w:tc>
          <w:tcPr>
            <w:tcW w:w="3190" w:type="dxa"/>
          </w:tcPr>
          <w:p w:rsidR="006C7FF1" w:rsidRPr="006B1F0F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1F0F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3190" w:type="dxa"/>
          </w:tcPr>
          <w:p w:rsidR="006C7FF1" w:rsidRPr="006B1F0F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1F0F">
              <w:rPr>
                <w:rFonts w:ascii="Times New Roman" w:hAnsi="Times New Roman" w:cs="Times New Roman"/>
              </w:rPr>
              <w:t>С 2 до 3 лет</w:t>
            </w:r>
          </w:p>
        </w:tc>
        <w:tc>
          <w:tcPr>
            <w:tcW w:w="3190" w:type="dxa"/>
          </w:tcPr>
          <w:p w:rsidR="006C7FF1" w:rsidRPr="0057021D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021D">
              <w:rPr>
                <w:rFonts w:ascii="Times New Roman" w:hAnsi="Times New Roman" w:cs="Times New Roman"/>
              </w:rPr>
              <w:t>19</w:t>
            </w:r>
          </w:p>
        </w:tc>
      </w:tr>
      <w:tr w:rsidR="006C7FF1" w:rsidRPr="00E229B6">
        <w:tc>
          <w:tcPr>
            <w:tcW w:w="3190" w:type="dxa"/>
          </w:tcPr>
          <w:p w:rsidR="006C7FF1" w:rsidRPr="006B1F0F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1F0F"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3190" w:type="dxa"/>
          </w:tcPr>
          <w:p w:rsidR="006C7FF1" w:rsidRPr="006B1F0F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1F0F">
              <w:rPr>
                <w:rFonts w:ascii="Times New Roman" w:hAnsi="Times New Roman" w:cs="Times New Roman"/>
              </w:rPr>
              <w:t>С 3 до 4 лет</w:t>
            </w:r>
          </w:p>
        </w:tc>
        <w:tc>
          <w:tcPr>
            <w:tcW w:w="3190" w:type="dxa"/>
          </w:tcPr>
          <w:p w:rsidR="006C7FF1" w:rsidRPr="0057021D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6C7FF1" w:rsidRPr="00E229B6">
        <w:tc>
          <w:tcPr>
            <w:tcW w:w="3190" w:type="dxa"/>
          </w:tcPr>
          <w:p w:rsidR="006C7FF1" w:rsidRPr="006B1F0F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1F0F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3190" w:type="dxa"/>
          </w:tcPr>
          <w:p w:rsidR="006C7FF1" w:rsidRPr="006B1F0F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1F0F">
              <w:rPr>
                <w:rFonts w:ascii="Times New Roman" w:hAnsi="Times New Roman" w:cs="Times New Roman"/>
              </w:rPr>
              <w:t>С 4 до 5 лет</w:t>
            </w:r>
          </w:p>
        </w:tc>
        <w:tc>
          <w:tcPr>
            <w:tcW w:w="3190" w:type="dxa"/>
          </w:tcPr>
          <w:p w:rsidR="006C7FF1" w:rsidRPr="0057021D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021D">
              <w:rPr>
                <w:rFonts w:ascii="Times New Roman" w:hAnsi="Times New Roman" w:cs="Times New Roman"/>
              </w:rPr>
              <w:t>20</w:t>
            </w:r>
          </w:p>
        </w:tc>
      </w:tr>
      <w:tr w:rsidR="006C7FF1" w:rsidRPr="00E229B6">
        <w:tc>
          <w:tcPr>
            <w:tcW w:w="3190" w:type="dxa"/>
          </w:tcPr>
          <w:p w:rsidR="006C7FF1" w:rsidRPr="006B1F0F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1F0F">
              <w:rPr>
                <w:rFonts w:ascii="Times New Roman" w:hAnsi="Times New Roman" w:cs="Times New Roman"/>
              </w:rPr>
              <w:t>Старшая группа № 1</w:t>
            </w:r>
          </w:p>
        </w:tc>
        <w:tc>
          <w:tcPr>
            <w:tcW w:w="3190" w:type="dxa"/>
          </w:tcPr>
          <w:p w:rsidR="006C7FF1" w:rsidRPr="006B1F0F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1F0F">
              <w:rPr>
                <w:rFonts w:ascii="Times New Roman" w:hAnsi="Times New Roman" w:cs="Times New Roman"/>
              </w:rPr>
              <w:t>С 5 до 6 лет</w:t>
            </w:r>
          </w:p>
        </w:tc>
        <w:tc>
          <w:tcPr>
            <w:tcW w:w="3190" w:type="dxa"/>
          </w:tcPr>
          <w:p w:rsidR="006C7FF1" w:rsidRPr="0057021D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6C7FF1" w:rsidRPr="00E229B6">
        <w:tc>
          <w:tcPr>
            <w:tcW w:w="3190" w:type="dxa"/>
          </w:tcPr>
          <w:p w:rsidR="006C7FF1" w:rsidRPr="006B1F0F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1F0F">
              <w:rPr>
                <w:rFonts w:ascii="Times New Roman" w:hAnsi="Times New Roman" w:cs="Times New Roman"/>
              </w:rPr>
              <w:t>Старшая группа № 2</w:t>
            </w:r>
          </w:p>
        </w:tc>
        <w:tc>
          <w:tcPr>
            <w:tcW w:w="3190" w:type="dxa"/>
          </w:tcPr>
          <w:p w:rsidR="006C7FF1" w:rsidRPr="006B1F0F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1F0F">
              <w:rPr>
                <w:rFonts w:ascii="Times New Roman" w:hAnsi="Times New Roman" w:cs="Times New Roman"/>
              </w:rPr>
              <w:t>С 5 до 6 лет</w:t>
            </w:r>
          </w:p>
        </w:tc>
        <w:tc>
          <w:tcPr>
            <w:tcW w:w="3190" w:type="dxa"/>
          </w:tcPr>
          <w:p w:rsidR="006C7FF1" w:rsidRPr="0057021D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C7FF1" w:rsidRPr="00E229B6">
        <w:tc>
          <w:tcPr>
            <w:tcW w:w="3190" w:type="dxa"/>
          </w:tcPr>
          <w:p w:rsidR="006C7FF1" w:rsidRPr="006B1F0F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1F0F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3190" w:type="dxa"/>
          </w:tcPr>
          <w:p w:rsidR="006C7FF1" w:rsidRPr="006B1F0F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1F0F">
              <w:rPr>
                <w:rFonts w:ascii="Times New Roman" w:hAnsi="Times New Roman" w:cs="Times New Roman"/>
              </w:rPr>
              <w:t>С 6 до 7 лет</w:t>
            </w:r>
          </w:p>
        </w:tc>
        <w:tc>
          <w:tcPr>
            <w:tcW w:w="3190" w:type="dxa"/>
          </w:tcPr>
          <w:p w:rsidR="006C7FF1" w:rsidRPr="0057021D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C7FF1" w:rsidRPr="00E229B6">
        <w:tc>
          <w:tcPr>
            <w:tcW w:w="3190" w:type="dxa"/>
          </w:tcPr>
          <w:p w:rsidR="006C7FF1" w:rsidRPr="006B1F0F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1F0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190" w:type="dxa"/>
          </w:tcPr>
          <w:p w:rsidR="006C7FF1" w:rsidRPr="006B1F0F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1F0F">
              <w:rPr>
                <w:rFonts w:ascii="Times New Roman" w:hAnsi="Times New Roman" w:cs="Times New Roman"/>
                <w:b/>
                <w:bCs/>
              </w:rPr>
              <w:t>6 групп</w:t>
            </w:r>
          </w:p>
        </w:tc>
        <w:tc>
          <w:tcPr>
            <w:tcW w:w="3190" w:type="dxa"/>
          </w:tcPr>
          <w:p w:rsidR="006C7FF1" w:rsidRPr="0057021D" w:rsidRDefault="006C7FF1" w:rsidP="00BF22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21D">
              <w:rPr>
                <w:rFonts w:ascii="Times New Roman" w:hAnsi="Times New Roman" w:cs="Times New Roman"/>
                <w:b/>
                <w:bCs/>
              </w:rPr>
              <w:t>115 детей</w:t>
            </w:r>
          </w:p>
        </w:tc>
      </w:tr>
    </w:tbl>
    <w:p w:rsidR="006C7FF1" w:rsidRPr="00A0172C" w:rsidRDefault="006C7FF1" w:rsidP="002B48AD">
      <w:pPr>
        <w:spacing w:before="100" w:after="100"/>
        <w:ind w:left="100" w:right="100"/>
        <w:jc w:val="both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 xml:space="preserve">Из них инвалидов: 0 </w:t>
      </w:r>
    </w:p>
    <w:p w:rsidR="006C7FF1" w:rsidRPr="00A0172C" w:rsidRDefault="006C7FF1" w:rsidP="002B48AD">
      <w:pPr>
        <w:spacing w:before="100" w:after="100"/>
        <w:ind w:left="100" w:right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Находящихся в СОП: 0</w:t>
      </w:r>
    </w:p>
    <w:p w:rsidR="006C7FF1" w:rsidRPr="00A0172C" w:rsidRDefault="006C7FF1" w:rsidP="002B48AD">
      <w:pPr>
        <w:spacing w:before="100" w:after="100"/>
        <w:ind w:left="100" w:right="100"/>
        <w:jc w:val="both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Всего семей: 115</w:t>
      </w:r>
    </w:p>
    <w:p w:rsidR="006C7FF1" w:rsidRPr="00A0172C" w:rsidRDefault="006C7FF1" w:rsidP="002B48AD">
      <w:pPr>
        <w:spacing w:before="100" w:after="100"/>
        <w:ind w:left="100" w:right="100"/>
        <w:jc w:val="both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Из них многодетные: 28</w:t>
      </w:r>
    </w:p>
    <w:p w:rsidR="006C7FF1" w:rsidRPr="00A0172C" w:rsidRDefault="006C7FF1" w:rsidP="002B48AD">
      <w:pPr>
        <w:spacing w:before="100" w:after="100"/>
        <w:ind w:left="100" w:right="100"/>
        <w:jc w:val="both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Неполные семьи: 6</w:t>
      </w:r>
    </w:p>
    <w:p w:rsidR="006C7FF1" w:rsidRPr="00A0172C" w:rsidRDefault="006C7FF1" w:rsidP="002B48AD">
      <w:pPr>
        <w:spacing w:before="100" w:after="100"/>
        <w:ind w:left="100"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Опекаемые: 3</w:t>
      </w:r>
    </w:p>
    <w:p w:rsidR="006C7FF1" w:rsidRPr="00E229B6" w:rsidRDefault="006C7FF1" w:rsidP="00A0172C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 w:rsidRPr="00E229B6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учреждения</w:t>
      </w:r>
      <w:r w:rsidRPr="00E229B6">
        <w:rPr>
          <w:rFonts w:ascii="Times New Roman" w:hAnsi="Times New Roman" w:cs="Times New Roman"/>
          <w:b/>
          <w:bCs/>
        </w:rPr>
        <w:t>.</w:t>
      </w:r>
    </w:p>
    <w:p w:rsidR="006C7FF1" w:rsidRPr="00E229B6" w:rsidRDefault="006C7FF1" w:rsidP="002B48AD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9B6">
        <w:rPr>
          <w:rFonts w:ascii="Times New Roman" w:hAnsi="Times New Roman" w:cs="Times New Roman"/>
          <w:sz w:val="28"/>
          <w:szCs w:val="28"/>
        </w:rPr>
        <w:t xml:space="preserve">Детский сад укомплектован кадрами на 80 %. Образовательную работу с детьми ведут 12 педагогов: воспитатели, музыкальный руководитель, инструктор по физической культуре, старший воспитатель. Все педагогические работники имеют профессиональное образование, своевременно посещают курсы повышения квалификации. </w:t>
      </w:r>
    </w:p>
    <w:p w:rsidR="006C7FF1" w:rsidRPr="00E229B6" w:rsidRDefault="006C7FF1" w:rsidP="002B48AD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9B6">
        <w:rPr>
          <w:rFonts w:ascii="Times New Roman" w:hAnsi="Times New Roman" w:cs="Times New Roman"/>
          <w:sz w:val="28"/>
          <w:szCs w:val="28"/>
        </w:rPr>
        <w:t>Есть 2 вакансии воспитателя.</w:t>
      </w:r>
    </w:p>
    <w:p w:rsidR="006C7FF1" w:rsidRPr="00E229B6" w:rsidRDefault="006C7FF1" w:rsidP="002B48AD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</w:rPr>
      </w:pPr>
    </w:p>
    <w:p w:rsidR="006C7FF1" w:rsidRPr="00C36ADC" w:rsidRDefault="006C7FF1" w:rsidP="00C36ADC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36ADC">
        <w:rPr>
          <w:rFonts w:ascii="Times New Roman" w:hAnsi="Times New Roman" w:cs="Times New Roman"/>
          <w:b/>
          <w:bCs/>
          <w:sz w:val="28"/>
          <w:szCs w:val="28"/>
        </w:rPr>
        <w:t>Сведения о педагогических кадрах укомплектованности штатов МКДОУ детский сад    «Солнышко»   п. Гремучий</w:t>
      </w:r>
    </w:p>
    <w:tbl>
      <w:tblPr>
        <w:tblW w:w="94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758"/>
        <w:gridCol w:w="1065"/>
        <w:gridCol w:w="1440"/>
        <w:gridCol w:w="1983"/>
        <w:gridCol w:w="700"/>
        <w:gridCol w:w="922"/>
        <w:gridCol w:w="1011"/>
      </w:tblGrid>
      <w:tr w:rsidR="006C7FF1" w:rsidRPr="00BE5A19">
        <w:trPr>
          <w:trHeight w:val="253"/>
        </w:trPr>
        <w:tc>
          <w:tcPr>
            <w:tcW w:w="525" w:type="dxa"/>
            <w:vMerge w:val="restart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58" w:type="dxa"/>
            <w:vMerge w:val="restart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65" w:type="dxa"/>
            <w:vMerge w:val="restart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vMerge w:val="restart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9">
              <w:rPr>
                <w:rFonts w:ascii="Times New Roman" w:hAnsi="Times New Roman" w:cs="Times New Roman"/>
                <w:sz w:val="24"/>
                <w:szCs w:val="24"/>
              </w:rPr>
              <w:t xml:space="preserve"> Дата и Год рождения</w:t>
            </w:r>
          </w:p>
        </w:tc>
        <w:tc>
          <w:tcPr>
            <w:tcW w:w="1983" w:type="dxa"/>
            <w:vMerge w:val="restart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9"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окончено, год окончания, специальность</w:t>
            </w:r>
          </w:p>
        </w:tc>
        <w:tc>
          <w:tcPr>
            <w:tcW w:w="1622" w:type="dxa"/>
            <w:gridSpan w:val="2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9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011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F1" w:rsidRPr="00BE5A19">
        <w:trPr>
          <w:trHeight w:val="298"/>
        </w:trPr>
        <w:tc>
          <w:tcPr>
            <w:tcW w:w="525" w:type="dxa"/>
            <w:vMerge/>
            <w:vAlign w:val="center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9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922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1011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Категория, дата, год аттестации. </w:t>
            </w:r>
          </w:p>
        </w:tc>
      </w:tr>
      <w:tr w:rsidR="006C7FF1" w:rsidRPr="00BE5A19">
        <w:trPr>
          <w:trHeight w:val="143"/>
        </w:trPr>
        <w:tc>
          <w:tcPr>
            <w:tcW w:w="52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Центю Елена Геннадьевна</w:t>
            </w:r>
          </w:p>
        </w:tc>
        <w:tc>
          <w:tcPr>
            <w:tcW w:w="106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4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07.09.1968</w:t>
            </w:r>
          </w:p>
        </w:tc>
        <w:tc>
          <w:tcPr>
            <w:tcW w:w="1983" w:type="dxa"/>
          </w:tcPr>
          <w:p w:rsidR="006C7FF1" w:rsidRPr="00BE5A19" w:rsidRDefault="006C7FF1" w:rsidP="00941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педагогический университет, 2010г, преподаватель дошкольной педагогики и психологии</w:t>
            </w:r>
          </w:p>
        </w:tc>
        <w:tc>
          <w:tcPr>
            <w:tcW w:w="70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2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1" w:type="dxa"/>
          </w:tcPr>
          <w:p w:rsidR="006C7FF1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04.2012</w:t>
            </w:r>
          </w:p>
        </w:tc>
      </w:tr>
      <w:tr w:rsidR="006C7FF1" w:rsidRPr="00BE5A19">
        <w:trPr>
          <w:trHeight w:val="143"/>
        </w:trPr>
        <w:tc>
          <w:tcPr>
            <w:tcW w:w="52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Климентёнок Зоя Ивановна</w:t>
            </w:r>
          </w:p>
        </w:tc>
        <w:tc>
          <w:tcPr>
            <w:tcW w:w="106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4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20.03.1955</w:t>
            </w:r>
          </w:p>
        </w:tc>
        <w:tc>
          <w:tcPr>
            <w:tcW w:w="1983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Енисейский педагогический институт, 1976, учитель русского языка и литературы</w:t>
            </w:r>
          </w:p>
        </w:tc>
        <w:tc>
          <w:tcPr>
            <w:tcW w:w="70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2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1" w:type="dxa"/>
          </w:tcPr>
          <w:p w:rsidR="006C7FF1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04.2011</w:t>
            </w:r>
          </w:p>
        </w:tc>
      </w:tr>
      <w:tr w:rsidR="006C7FF1" w:rsidRPr="00BE5A19">
        <w:trPr>
          <w:trHeight w:val="143"/>
        </w:trPr>
        <w:tc>
          <w:tcPr>
            <w:tcW w:w="52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Светлана Васильевна</w:t>
            </w:r>
          </w:p>
        </w:tc>
        <w:tc>
          <w:tcPr>
            <w:tcW w:w="106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40" w:type="dxa"/>
          </w:tcPr>
          <w:p w:rsidR="006C7FF1" w:rsidRPr="00BE5A19" w:rsidRDefault="006C7FF1" w:rsidP="00591272">
            <w:pPr>
              <w:ind w:left="-268" w:firstLine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28.12.1953</w:t>
            </w:r>
          </w:p>
        </w:tc>
        <w:tc>
          <w:tcPr>
            <w:tcW w:w="1983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Абаканское педагогическое училище, 1972, воспитатель ДОУ</w:t>
            </w:r>
          </w:p>
        </w:tc>
        <w:tc>
          <w:tcPr>
            <w:tcW w:w="70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2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1" w:type="dxa"/>
          </w:tcPr>
          <w:p w:rsidR="006C7FF1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04.2011</w:t>
            </w:r>
          </w:p>
        </w:tc>
      </w:tr>
      <w:tr w:rsidR="006C7FF1" w:rsidRPr="00BE5A19">
        <w:trPr>
          <w:trHeight w:val="143"/>
        </w:trPr>
        <w:tc>
          <w:tcPr>
            <w:tcW w:w="52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Ольга Ильинична</w:t>
            </w:r>
          </w:p>
        </w:tc>
        <w:tc>
          <w:tcPr>
            <w:tcW w:w="106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4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01.01.1960</w:t>
            </w:r>
          </w:p>
        </w:tc>
        <w:tc>
          <w:tcPr>
            <w:tcW w:w="1983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Красноярское дошкольное педагогическое училище № 2, 1988, воспитатель ДОУ</w:t>
            </w:r>
          </w:p>
        </w:tc>
        <w:tc>
          <w:tcPr>
            <w:tcW w:w="70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2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1" w:type="dxa"/>
          </w:tcPr>
          <w:p w:rsidR="006C7FF1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04.2011</w:t>
            </w:r>
          </w:p>
        </w:tc>
      </w:tr>
      <w:tr w:rsidR="006C7FF1" w:rsidRPr="00BE5A19">
        <w:trPr>
          <w:trHeight w:val="143"/>
        </w:trPr>
        <w:tc>
          <w:tcPr>
            <w:tcW w:w="52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Мария Валентиновна</w:t>
            </w:r>
          </w:p>
        </w:tc>
        <w:tc>
          <w:tcPr>
            <w:tcW w:w="106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4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05.08.1954</w:t>
            </w:r>
          </w:p>
        </w:tc>
        <w:tc>
          <w:tcPr>
            <w:tcW w:w="1983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Щучинское дошкольное педагогическое училище,1988, воспитатель ДОУ</w:t>
            </w:r>
          </w:p>
        </w:tc>
        <w:tc>
          <w:tcPr>
            <w:tcW w:w="70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2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1" w:type="dxa"/>
          </w:tcPr>
          <w:p w:rsidR="006C7FF1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04.2011</w:t>
            </w:r>
          </w:p>
        </w:tc>
      </w:tr>
      <w:tr w:rsidR="006C7FF1" w:rsidRPr="00BE5A19">
        <w:trPr>
          <w:trHeight w:val="143"/>
        </w:trPr>
        <w:tc>
          <w:tcPr>
            <w:tcW w:w="52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Грибачёва Любовь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06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атель </w:t>
            </w:r>
          </w:p>
        </w:tc>
        <w:tc>
          <w:tcPr>
            <w:tcW w:w="144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17.12.1972</w:t>
            </w:r>
          </w:p>
        </w:tc>
        <w:tc>
          <w:tcPr>
            <w:tcW w:w="1983" w:type="dxa"/>
          </w:tcPr>
          <w:p w:rsidR="006C7FF1" w:rsidRPr="00BE5A19" w:rsidRDefault="006C7FF1" w:rsidP="00795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Красноярское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училище № 2, 1993, воспитатель ДОУ</w:t>
            </w:r>
          </w:p>
        </w:tc>
        <w:tc>
          <w:tcPr>
            <w:tcW w:w="70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22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1" w:type="dxa"/>
          </w:tcPr>
          <w:p w:rsidR="006C7FF1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04.2013</w:t>
            </w:r>
          </w:p>
        </w:tc>
      </w:tr>
      <w:tr w:rsidR="006C7FF1" w:rsidRPr="00BE5A19">
        <w:trPr>
          <w:trHeight w:val="143"/>
        </w:trPr>
        <w:tc>
          <w:tcPr>
            <w:tcW w:w="52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58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 Ольга Эмильевна</w:t>
            </w:r>
          </w:p>
        </w:tc>
        <w:tc>
          <w:tcPr>
            <w:tcW w:w="106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4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01.01.1963</w:t>
            </w:r>
          </w:p>
        </w:tc>
        <w:tc>
          <w:tcPr>
            <w:tcW w:w="1983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Красноярское дошкольное педагогическое училище № 2, 1993, воспитатель ДОУ</w:t>
            </w:r>
          </w:p>
        </w:tc>
        <w:tc>
          <w:tcPr>
            <w:tcW w:w="70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2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1" w:type="dxa"/>
          </w:tcPr>
          <w:p w:rsidR="006C7FF1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04.2010</w:t>
            </w:r>
          </w:p>
        </w:tc>
      </w:tr>
      <w:tr w:rsidR="006C7FF1" w:rsidRPr="00BE5A19">
        <w:trPr>
          <w:trHeight w:val="143"/>
        </w:trPr>
        <w:tc>
          <w:tcPr>
            <w:tcW w:w="52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8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Ходос Валентина Даниловна</w:t>
            </w:r>
          </w:p>
        </w:tc>
        <w:tc>
          <w:tcPr>
            <w:tcW w:w="106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4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09.07.1963</w:t>
            </w:r>
          </w:p>
        </w:tc>
        <w:tc>
          <w:tcPr>
            <w:tcW w:w="1983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Красноярское дошкольное педагогическое училище № 2, 1988, воспитатель ДОУ</w:t>
            </w:r>
          </w:p>
        </w:tc>
        <w:tc>
          <w:tcPr>
            <w:tcW w:w="70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2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6C7FF1" w:rsidRPr="00BE5A19">
        <w:trPr>
          <w:trHeight w:val="143"/>
        </w:trPr>
        <w:tc>
          <w:tcPr>
            <w:tcW w:w="52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Рогусова Евгения Владимировна</w:t>
            </w:r>
          </w:p>
        </w:tc>
        <w:tc>
          <w:tcPr>
            <w:tcW w:w="106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4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22.08.1958</w:t>
            </w:r>
          </w:p>
        </w:tc>
        <w:tc>
          <w:tcPr>
            <w:tcW w:w="1983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Красноярское дошкольное педагогическое училище № 2, 1979, воспитатель-музыкальный руководитель ДОУ</w:t>
            </w:r>
          </w:p>
        </w:tc>
        <w:tc>
          <w:tcPr>
            <w:tcW w:w="70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2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1" w:type="dxa"/>
          </w:tcPr>
          <w:p w:rsidR="006C7FF1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04.2011</w:t>
            </w:r>
          </w:p>
        </w:tc>
      </w:tr>
      <w:tr w:rsidR="006C7FF1" w:rsidRPr="00BE5A19">
        <w:trPr>
          <w:trHeight w:val="143"/>
        </w:trPr>
        <w:tc>
          <w:tcPr>
            <w:tcW w:w="52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Ирина Васильевна</w:t>
            </w:r>
          </w:p>
        </w:tc>
        <w:tc>
          <w:tcPr>
            <w:tcW w:w="1065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4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19.03.1977</w:t>
            </w:r>
          </w:p>
        </w:tc>
        <w:tc>
          <w:tcPr>
            <w:tcW w:w="1983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Лесосибирский педагогический институт, 1998, учитель начальных классов</w:t>
            </w:r>
          </w:p>
        </w:tc>
        <w:tc>
          <w:tcPr>
            <w:tcW w:w="700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</w:tcPr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6C7FF1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6C7FF1" w:rsidRPr="00BE5A19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04.2013</w:t>
            </w:r>
          </w:p>
        </w:tc>
      </w:tr>
      <w:tr w:rsidR="006C7FF1" w:rsidRPr="00BE5A19">
        <w:trPr>
          <w:trHeight w:val="143"/>
        </w:trPr>
        <w:tc>
          <w:tcPr>
            <w:tcW w:w="525" w:type="dxa"/>
          </w:tcPr>
          <w:p w:rsidR="006C7FF1" w:rsidRPr="00CD5C87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6C7FF1" w:rsidRPr="00CD5C87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87">
              <w:rPr>
                <w:rFonts w:ascii="Times New Roman" w:hAnsi="Times New Roman" w:cs="Times New Roman"/>
                <w:sz w:val="24"/>
                <w:szCs w:val="24"/>
              </w:rPr>
              <w:t>Краус Надежда Викторовна</w:t>
            </w:r>
          </w:p>
        </w:tc>
        <w:tc>
          <w:tcPr>
            <w:tcW w:w="1065" w:type="dxa"/>
          </w:tcPr>
          <w:p w:rsidR="006C7FF1" w:rsidRPr="00CD5C87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0" w:type="dxa"/>
          </w:tcPr>
          <w:p w:rsidR="006C7FF1" w:rsidRPr="00CD5C87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1974</w:t>
            </w:r>
          </w:p>
        </w:tc>
        <w:tc>
          <w:tcPr>
            <w:tcW w:w="1983" w:type="dxa"/>
          </w:tcPr>
          <w:p w:rsidR="006C7FF1" w:rsidRPr="005657A3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5C87">
              <w:rPr>
                <w:rFonts w:ascii="Times New Roman" w:hAnsi="Times New Roman" w:cs="Times New Roman"/>
                <w:sz w:val="24"/>
                <w:szCs w:val="24"/>
              </w:rPr>
              <w:t>Канский библиотечный техникум</w:t>
            </w:r>
          </w:p>
        </w:tc>
        <w:tc>
          <w:tcPr>
            <w:tcW w:w="700" w:type="dxa"/>
          </w:tcPr>
          <w:p w:rsidR="006C7FF1" w:rsidRPr="00290C3C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2" w:type="dxa"/>
          </w:tcPr>
          <w:p w:rsidR="006C7FF1" w:rsidRPr="00290C3C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6C7FF1" w:rsidRPr="005657A3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0C3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6C7FF1" w:rsidRPr="00BE5A19">
        <w:trPr>
          <w:trHeight w:val="143"/>
        </w:trPr>
        <w:tc>
          <w:tcPr>
            <w:tcW w:w="525" w:type="dxa"/>
          </w:tcPr>
          <w:p w:rsidR="006C7FF1" w:rsidRPr="00CD5C87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8" w:type="dxa"/>
          </w:tcPr>
          <w:p w:rsidR="006C7FF1" w:rsidRPr="00CD5C87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87">
              <w:rPr>
                <w:rFonts w:ascii="Times New Roman" w:hAnsi="Times New Roman" w:cs="Times New Roman"/>
                <w:sz w:val="24"/>
                <w:szCs w:val="24"/>
              </w:rPr>
              <w:t>Беляева Галина Дмитриевна</w:t>
            </w:r>
          </w:p>
        </w:tc>
        <w:tc>
          <w:tcPr>
            <w:tcW w:w="1065" w:type="dxa"/>
          </w:tcPr>
          <w:p w:rsidR="006C7FF1" w:rsidRPr="00CD5C87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0" w:type="dxa"/>
          </w:tcPr>
          <w:p w:rsidR="006C7FF1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10.01.1951</w:t>
            </w:r>
          </w:p>
        </w:tc>
        <w:tc>
          <w:tcPr>
            <w:tcW w:w="1983" w:type="dxa"/>
          </w:tcPr>
          <w:p w:rsidR="006C7FF1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Иркутский пединститут</w:t>
            </w:r>
          </w:p>
        </w:tc>
        <w:tc>
          <w:tcPr>
            <w:tcW w:w="700" w:type="dxa"/>
          </w:tcPr>
          <w:p w:rsidR="006C7FF1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2" w:type="dxa"/>
          </w:tcPr>
          <w:p w:rsidR="006C7FF1" w:rsidRDefault="006C7FF1" w:rsidP="0059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1" w:type="dxa"/>
          </w:tcPr>
          <w:p w:rsidR="006C7FF1" w:rsidRDefault="006C7FF1" w:rsidP="0029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6C7FF1" w:rsidRDefault="006C7FF1" w:rsidP="0029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04.2012</w:t>
            </w:r>
          </w:p>
        </w:tc>
      </w:tr>
    </w:tbl>
    <w:p w:rsidR="006C7FF1" w:rsidRDefault="006C7FF1" w:rsidP="006E6B1E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Pr="006E6B1E" w:rsidRDefault="006C7FF1" w:rsidP="006E6B1E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6E6B1E">
        <w:rPr>
          <w:rFonts w:ascii="Times New Roman" w:hAnsi="Times New Roman" w:cs="Times New Roman"/>
          <w:sz w:val="28"/>
          <w:szCs w:val="28"/>
          <w:lang w:eastAsia="ru-RU"/>
        </w:rPr>
        <w:t>Педагоги ДОУ постоянно занимаются самообразованием, повышая свой профессиональный уровень через обучение на КПК, семинарах, семинарах-практикумах, МО  района, участие в творческих группах по проблемам дошкольной педагогики, самостоятельно изучают методические рекомендации, педагогическую литературу и т.д.</w:t>
      </w:r>
    </w:p>
    <w:p w:rsidR="006C7FF1" w:rsidRPr="006E6B1E" w:rsidRDefault="006C7FF1" w:rsidP="006E6B1E">
      <w:pPr>
        <w:jc w:val="both"/>
        <w:rPr>
          <w:rFonts w:ascii="Times New Roman" w:hAnsi="Times New Roman" w:cs="Times New Roman"/>
          <w:sz w:val="28"/>
          <w:szCs w:val="28"/>
        </w:rPr>
      </w:pPr>
      <w:r w:rsidRPr="006E6B1E">
        <w:rPr>
          <w:rFonts w:ascii="Times New Roman" w:hAnsi="Times New Roman" w:cs="Times New Roman"/>
          <w:sz w:val="28"/>
          <w:szCs w:val="28"/>
        </w:rPr>
        <w:t xml:space="preserve">   Перед коллективом стоит задача: постоянно поддерживать сложившиеся традиции, проанализировать имеющийся потенциал и определить перспективы развития учреждения.</w:t>
      </w:r>
    </w:p>
    <w:p w:rsidR="006C7FF1" w:rsidRPr="006E6B1E" w:rsidRDefault="006C7FF1" w:rsidP="006E6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Награждения педагогов МКДОУ детский сад  «Солнышко</w:t>
      </w:r>
      <w:r w:rsidRPr="006E6B1E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п. Гремучий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7"/>
        <w:gridCol w:w="1903"/>
      </w:tblGrid>
      <w:tr w:rsidR="006C7FF1" w:rsidRPr="006E6B1E">
        <w:trPr>
          <w:trHeight w:val="779"/>
        </w:trPr>
        <w:tc>
          <w:tcPr>
            <w:tcW w:w="7667" w:type="dxa"/>
          </w:tcPr>
          <w:p w:rsidR="006C7FF1" w:rsidRPr="00A74D8B" w:rsidRDefault="006C7FF1" w:rsidP="00DB0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награды</w:t>
            </w:r>
          </w:p>
        </w:tc>
        <w:tc>
          <w:tcPr>
            <w:tcW w:w="1903" w:type="dxa"/>
          </w:tcPr>
          <w:p w:rsidR="006C7FF1" w:rsidRPr="00A74D8B" w:rsidRDefault="006C7FF1" w:rsidP="00DB02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человек</w:t>
            </w:r>
          </w:p>
        </w:tc>
      </w:tr>
      <w:tr w:rsidR="006C7FF1" w:rsidRPr="006E6B1E">
        <w:tc>
          <w:tcPr>
            <w:tcW w:w="7667" w:type="dxa"/>
          </w:tcPr>
          <w:p w:rsidR="006C7FF1" w:rsidRPr="00A74D8B" w:rsidRDefault="006C7FF1" w:rsidP="00DB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8B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Науки и образования РФ</w:t>
            </w:r>
          </w:p>
        </w:tc>
        <w:tc>
          <w:tcPr>
            <w:tcW w:w="1903" w:type="dxa"/>
          </w:tcPr>
          <w:p w:rsidR="006C7FF1" w:rsidRPr="00A74D8B" w:rsidRDefault="006C7FF1" w:rsidP="00DB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7FF1" w:rsidRPr="006E6B1E">
        <w:tc>
          <w:tcPr>
            <w:tcW w:w="7667" w:type="dxa"/>
          </w:tcPr>
          <w:p w:rsidR="006C7FF1" w:rsidRPr="00A74D8B" w:rsidRDefault="006C7FF1" w:rsidP="00DB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8B">
              <w:rPr>
                <w:rFonts w:ascii="Times New Roman" w:hAnsi="Times New Roman" w:cs="Times New Roman"/>
                <w:sz w:val="24"/>
                <w:szCs w:val="24"/>
              </w:rPr>
              <w:t>Грамота Законодательного собрания Красноярского края</w:t>
            </w:r>
          </w:p>
        </w:tc>
        <w:tc>
          <w:tcPr>
            <w:tcW w:w="1903" w:type="dxa"/>
          </w:tcPr>
          <w:p w:rsidR="006C7FF1" w:rsidRPr="00A74D8B" w:rsidRDefault="006C7FF1" w:rsidP="00DB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FF1" w:rsidRPr="006E6B1E">
        <w:tc>
          <w:tcPr>
            <w:tcW w:w="7667" w:type="dxa"/>
          </w:tcPr>
          <w:p w:rsidR="006C7FF1" w:rsidRPr="00A74D8B" w:rsidRDefault="006C7FF1" w:rsidP="00DB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8B">
              <w:rPr>
                <w:rFonts w:ascii="Times New Roman" w:hAnsi="Times New Roman" w:cs="Times New Roman"/>
                <w:sz w:val="24"/>
                <w:szCs w:val="24"/>
              </w:rPr>
              <w:t>Грамота  Главы  Богучанского района</w:t>
            </w:r>
          </w:p>
        </w:tc>
        <w:tc>
          <w:tcPr>
            <w:tcW w:w="1903" w:type="dxa"/>
          </w:tcPr>
          <w:p w:rsidR="006C7FF1" w:rsidRPr="00A74D8B" w:rsidRDefault="006C7FF1" w:rsidP="00DB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7FF1" w:rsidRPr="006E6B1E">
        <w:tc>
          <w:tcPr>
            <w:tcW w:w="7667" w:type="dxa"/>
          </w:tcPr>
          <w:p w:rsidR="006C7FF1" w:rsidRPr="00A74D8B" w:rsidRDefault="006C7FF1" w:rsidP="000C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8B">
              <w:rPr>
                <w:rFonts w:ascii="Times New Roman" w:hAnsi="Times New Roman" w:cs="Times New Roman"/>
                <w:sz w:val="24"/>
                <w:szCs w:val="24"/>
              </w:rPr>
              <w:t xml:space="preserve">Грамота Управления образования </w:t>
            </w:r>
          </w:p>
        </w:tc>
        <w:tc>
          <w:tcPr>
            <w:tcW w:w="1903" w:type="dxa"/>
          </w:tcPr>
          <w:p w:rsidR="006C7FF1" w:rsidRPr="00A74D8B" w:rsidRDefault="006C7FF1" w:rsidP="000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C7FF1" w:rsidRPr="00BD2CF3" w:rsidRDefault="006C7FF1" w:rsidP="00BD2CF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2CF3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образовательного процесса.</w:t>
      </w:r>
    </w:p>
    <w:p w:rsidR="006C7FF1" w:rsidRPr="00BD2CF3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D2CF3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рассматривается как процесс приобщения ребенка к основным компонентам человеческой культуры. </w:t>
      </w:r>
      <w:r w:rsidRPr="00BD2C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 цель</w:t>
      </w:r>
      <w:r w:rsidRPr="00BD2CF3">
        <w:rPr>
          <w:rFonts w:ascii="Times New Roman" w:hAnsi="Times New Roman" w:cs="Times New Roman"/>
          <w:sz w:val="28"/>
          <w:szCs w:val="28"/>
          <w:lang w:eastAsia="ru-RU"/>
        </w:rPr>
        <w:t xml:space="preserve"> — создание в ДОУ благоприятных условий для полноценного проживания ребенком д</w:t>
      </w:r>
      <w:r>
        <w:rPr>
          <w:rFonts w:ascii="Times New Roman" w:hAnsi="Times New Roman" w:cs="Times New Roman"/>
          <w:sz w:val="28"/>
          <w:szCs w:val="28"/>
          <w:lang w:eastAsia="ru-RU"/>
        </w:rPr>
        <w:t>ошкольного детства, формирования</w:t>
      </w:r>
      <w:r w:rsidRPr="00BD2CF3">
        <w:rPr>
          <w:rFonts w:ascii="Times New Roman" w:hAnsi="Times New Roman" w:cs="Times New Roman"/>
          <w:sz w:val="28"/>
          <w:szCs w:val="28"/>
          <w:lang w:eastAsia="ru-RU"/>
        </w:rPr>
        <w:t xml:space="preserve"> основ базовой к</w:t>
      </w:r>
      <w:r>
        <w:rPr>
          <w:rFonts w:ascii="Times New Roman" w:hAnsi="Times New Roman" w:cs="Times New Roman"/>
          <w:sz w:val="28"/>
          <w:szCs w:val="28"/>
          <w:lang w:eastAsia="ru-RU"/>
        </w:rPr>
        <w:t>ультуры личности, разностороннего развития</w:t>
      </w:r>
      <w:r w:rsidRPr="00BD2CF3">
        <w:rPr>
          <w:rFonts w:ascii="Times New Roman" w:hAnsi="Times New Roman" w:cs="Times New Roman"/>
          <w:sz w:val="28"/>
          <w:szCs w:val="28"/>
          <w:lang w:eastAsia="ru-RU"/>
        </w:rPr>
        <w:t xml:space="preserve"> психических и физических качеств в соответствии с возрастными и индивидуальными особенност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ями, подготовки</w:t>
      </w:r>
      <w:r w:rsidRPr="00BD2CF3">
        <w:rPr>
          <w:rFonts w:ascii="Times New Roman" w:hAnsi="Times New Roman" w:cs="Times New Roman"/>
          <w:sz w:val="28"/>
          <w:szCs w:val="28"/>
          <w:lang w:eastAsia="ru-RU"/>
        </w:rPr>
        <w:t xml:space="preserve"> к жизни в современном обществе,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обучению в школе, обеспечению</w:t>
      </w:r>
      <w:r w:rsidRPr="00BD2CF3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безопасности жизнедеятельности дошкольника.</w:t>
      </w:r>
    </w:p>
    <w:p w:rsidR="006C7FF1" w:rsidRPr="00BD2CF3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D2CF3">
        <w:rPr>
          <w:rFonts w:ascii="Times New Roman" w:hAnsi="Times New Roman" w:cs="Times New Roman"/>
          <w:sz w:val="28"/>
          <w:szCs w:val="28"/>
          <w:lang w:eastAsia="ru-RU"/>
        </w:rPr>
        <w:t>Реализуя педагогическую деятельность,  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в соответствии с научными современными концепциями дошкольного воспитания и признании самоценности дошкольного периода.</w:t>
      </w:r>
    </w:p>
    <w:p w:rsidR="006C7FF1" w:rsidRPr="00BD2CF3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D2CF3">
        <w:rPr>
          <w:rFonts w:ascii="Times New Roman" w:hAnsi="Times New Roman" w:cs="Times New Roman"/>
          <w:sz w:val="28"/>
          <w:szCs w:val="28"/>
          <w:lang w:eastAsia="ru-RU"/>
        </w:rPr>
        <w:t>Все ранее обозначенные цели реализуются в процессе интегративного подхода к разнообразным видам детской 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6C7FF1" w:rsidRPr="00BD2CF3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D2CF3">
        <w:rPr>
          <w:rFonts w:ascii="Times New Roman" w:hAnsi="Times New Roman" w:cs="Times New Roman"/>
          <w:sz w:val="28"/>
          <w:szCs w:val="28"/>
          <w:lang w:eastAsia="ru-RU"/>
        </w:rPr>
        <w:t>Для их достижения первостепенное значение имеют:</w:t>
      </w:r>
    </w:p>
    <w:p w:rsidR="006C7FF1" w:rsidRPr="00BD2CF3" w:rsidRDefault="006C7FF1" w:rsidP="002B48AD">
      <w:pPr>
        <w:numPr>
          <w:ilvl w:val="0"/>
          <w:numId w:val="1"/>
        </w:numPr>
        <w:spacing w:after="0"/>
        <w:ind w:left="17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D2C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забота о здоровье, эмоциональном благополучии и своевременном развитии каждого ребенка,</w:t>
      </w:r>
    </w:p>
    <w:p w:rsidR="006C7FF1" w:rsidRPr="00BD2CF3" w:rsidRDefault="006C7FF1" w:rsidP="002B48AD">
      <w:pPr>
        <w:numPr>
          <w:ilvl w:val="0"/>
          <w:numId w:val="1"/>
        </w:numPr>
        <w:spacing w:after="0"/>
        <w:ind w:left="17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D2CF3">
        <w:rPr>
          <w:rFonts w:ascii="Times New Roman" w:hAnsi="Times New Roman" w:cs="Times New Roman"/>
          <w:sz w:val="28"/>
          <w:szCs w:val="28"/>
          <w:lang w:eastAsia="ru-RU"/>
        </w:rPr>
        <w:t>создание в группах атмосферы гуманного и доброжелательного отношения ко всем воспитанникам, что позволяет их растить общительными, здоровыми, добрыми, любознательными, инициативными, стремящимися к самостоятельности и творчеству,</w:t>
      </w:r>
    </w:p>
    <w:p w:rsidR="006C7FF1" w:rsidRPr="00BD2CF3" w:rsidRDefault="006C7FF1" w:rsidP="002B48AD">
      <w:pPr>
        <w:numPr>
          <w:ilvl w:val="0"/>
          <w:numId w:val="1"/>
        </w:numPr>
        <w:spacing w:after="0"/>
        <w:ind w:left="17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D2CF3">
        <w:rPr>
          <w:rFonts w:ascii="Times New Roman" w:hAnsi="Times New Roman" w:cs="Times New Roman"/>
          <w:sz w:val="28"/>
          <w:szCs w:val="28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процесса,</w:t>
      </w:r>
    </w:p>
    <w:p w:rsidR="006C7FF1" w:rsidRPr="00BD2CF3" w:rsidRDefault="006C7FF1" w:rsidP="002B48AD">
      <w:pPr>
        <w:numPr>
          <w:ilvl w:val="0"/>
          <w:numId w:val="1"/>
        </w:numPr>
        <w:spacing w:after="0"/>
        <w:ind w:left="17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D2CF3">
        <w:rPr>
          <w:rFonts w:ascii="Times New Roman" w:hAnsi="Times New Roman" w:cs="Times New Roman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ребенка,</w:t>
      </w:r>
    </w:p>
    <w:p w:rsidR="006C7FF1" w:rsidRPr="00BD2CF3" w:rsidRDefault="006C7FF1" w:rsidP="002B48AD">
      <w:pPr>
        <w:numPr>
          <w:ilvl w:val="0"/>
          <w:numId w:val="1"/>
        </w:numPr>
        <w:spacing w:after="0"/>
        <w:ind w:left="17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D2CF3">
        <w:rPr>
          <w:rFonts w:ascii="Times New Roman" w:hAnsi="Times New Roman" w:cs="Times New Roman"/>
          <w:sz w:val="28"/>
          <w:szCs w:val="28"/>
          <w:lang w:eastAsia="ru-RU"/>
        </w:rPr>
        <w:t>единство подходов к воспитанию детей в условиях дошкольного образовательного учреждения и семьи,</w:t>
      </w:r>
    </w:p>
    <w:p w:rsidR="006C7FF1" w:rsidRPr="00BD2CF3" w:rsidRDefault="006C7FF1" w:rsidP="002B48AD">
      <w:pPr>
        <w:numPr>
          <w:ilvl w:val="0"/>
          <w:numId w:val="1"/>
        </w:numPr>
        <w:spacing w:after="0"/>
        <w:ind w:left="17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D2CF3">
        <w:rPr>
          <w:rFonts w:ascii="Times New Roman" w:hAnsi="Times New Roman" w:cs="Times New Roman"/>
          <w:sz w:val="28"/>
          <w:szCs w:val="28"/>
          <w:lang w:eastAsia="ru-RU"/>
        </w:rPr>
        <w:t>соблюдение преемственности в работе детского сада и  школы, исключающей умственные и физические перегрузки в содержании образования детей дошкольного возраста.</w:t>
      </w:r>
    </w:p>
    <w:p w:rsidR="006C7FF1" w:rsidRPr="00BD2CF3" w:rsidRDefault="006C7FF1" w:rsidP="002B48AD">
      <w:pPr>
        <w:spacing w:after="0"/>
        <w:ind w:left="36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D2C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связи с этим, целями дошкольного учреждения являются:</w:t>
      </w:r>
    </w:p>
    <w:p w:rsidR="006C7FF1" w:rsidRPr="00BD2CF3" w:rsidRDefault="006C7FF1" w:rsidP="002B48AD">
      <w:pPr>
        <w:numPr>
          <w:ilvl w:val="0"/>
          <w:numId w:val="1"/>
        </w:numPr>
        <w:spacing w:after="0"/>
        <w:ind w:left="17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D2CF3">
        <w:rPr>
          <w:rFonts w:ascii="Times New Roman" w:hAnsi="Times New Roman" w:cs="Times New Roman"/>
          <w:sz w:val="28"/>
          <w:szCs w:val="28"/>
          <w:lang w:eastAsia="ru-RU"/>
        </w:rPr>
        <w:t>обеспечение в ДОУ условий максимально комфортных для возможности полноценного развития, воспитания детей, формированию творческого потенциала на основе психоэмоционального благополучия;</w:t>
      </w:r>
    </w:p>
    <w:p w:rsidR="006C7FF1" w:rsidRPr="00BD2CF3" w:rsidRDefault="006C7FF1" w:rsidP="002B48AD">
      <w:pPr>
        <w:numPr>
          <w:ilvl w:val="0"/>
          <w:numId w:val="1"/>
        </w:numPr>
        <w:spacing w:after="0"/>
        <w:ind w:left="17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D2CF3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социально-ориентированных форм работы с детьми,  основанных на современных педагогических системах и технологиях, с учетом  модернизации системы образования и потребности социума;</w:t>
      </w:r>
    </w:p>
    <w:p w:rsidR="006C7FF1" w:rsidRPr="00BD2CF3" w:rsidRDefault="006C7FF1" w:rsidP="002B48AD">
      <w:pPr>
        <w:numPr>
          <w:ilvl w:val="0"/>
          <w:numId w:val="1"/>
        </w:numPr>
        <w:spacing w:after="0"/>
        <w:ind w:left="17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D2CF3">
        <w:rPr>
          <w:rFonts w:ascii="Times New Roman" w:hAnsi="Times New Roman" w:cs="Times New Roman"/>
          <w:sz w:val="28"/>
          <w:szCs w:val="28"/>
          <w:lang w:eastAsia="ru-RU"/>
        </w:rPr>
        <w:t>предоставление возможности выбора дополнительных образовательных услуг, с учетом  индивидуальных способностей детей, потребности родителей.</w:t>
      </w:r>
    </w:p>
    <w:p w:rsidR="006C7FF1" w:rsidRPr="00BD2CF3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D2CF3">
        <w:rPr>
          <w:rFonts w:ascii="Times New Roman" w:hAnsi="Times New Roman" w:cs="Times New Roman"/>
          <w:sz w:val="28"/>
          <w:szCs w:val="28"/>
          <w:lang w:eastAsia="ru-RU"/>
        </w:rPr>
        <w:t xml:space="preserve">    На сегодняшний день наше учреждение решает комплекс вариативных задач в соответствии с основными образовательными областями дошкольного воспитания с достаточным применением педагогических технологий, ориентированных на современный уровень развития дошкольника, личностно-ориентированную модель взаимодействия.</w:t>
      </w:r>
    </w:p>
    <w:p w:rsidR="006C7FF1" w:rsidRDefault="006C7FF1" w:rsidP="006E6B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C7FF1" w:rsidRPr="00BD2CF3" w:rsidRDefault="006C7FF1" w:rsidP="006E6B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2CF3">
        <w:rPr>
          <w:rFonts w:ascii="Times New Roman" w:hAnsi="Times New Roman" w:cs="Times New Roman"/>
          <w:b/>
          <w:bCs/>
          <w:sz w:val="28"/>
          <w:szCs w:val="28"/>
        </w:rPr>
        <w:t>Образовательный процесс основывается на:</w:t>
      </w:r>
      <w:r w:rsidRPr="00BD2C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7FF1" w:rsidRPr="00BD2CF3" w:rsidRDefault="006C7FF1" w:rsidP="00274AF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2CF3">
        <w:rPr>
          <w:rFonts w:ascii="Times New Roman" w:hAnsi="Times New Roman" w:cs="Times New Roman"/>
          <w:sz w:val="28"/>
          <w:szCs w:val="28"/>
        </w:rPr>
        <w:t>Основной  образовательной программе МКДОУ;</w:t>
      </w:r>
    </w:p>
    <w:p w:rsidR="006C7FF1" w:rsidRPr="00BD2CF3" w:rsidRDefault="006C7FF1" w:rsidP="00274AF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2CF3">
        <w:rPr>
          <w:rFonts w:ascii="Times New Roman" w:hAnsi="Times New Roman" w:cs="Times New Roman"/>
          <w:sz w:val="28"/>
          <w:szCs w:val="28"/>
        </w:rPr>
        <w:lastRenderedPageBreak/>
        <w:t>Примерной общеобразовательной  «Программе воспитания и обучения в детском саду»  под ред. М.А. Васильевой, В.В.Гербовой, Т.С.Комаровой. (М.: Мозаика – Синтез , 2010 год);</w:t>
      </w:r>
    </w:p>
    <w:p w:rsidR="006C7FF1" w:rsidRPr="00D7320B" w:rsidRDefault="006C7FF1" w:rsidP="00274AF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Программе  И. Каплуновой, И.Новоскольцевой  «Ладушки</w:t>
      </w:r>
      <w:r w:rsidRPr="00D7320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C7FF1" w:rsidRPr="00D7320B" w:rsidRDefault="006C7FF1" w:rsidP="00A017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7FF1" w:rsidRPr="00A0172C" w:rsidRDefault="006C7FF1" w:rsidP="00A017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172C">
        <w:rPr>
          <w:rFonts w:ascii="Times New Roman" w:hAnsi="Times New Roman" w:cs="Times New Roman"/>
          <w:b/>
          <w:bCs/>
          <w:sz w:val="28"/>
          <w:szCs w:val="28"/>
        </w:rPr>
        <w:t>Основными формами организации работы с детьми являются:</w:t>
      </w:r>
    </w:p>
    <w:p w:rsidR="006C7FF1" w:rsidRPr="00A0172C" w:rsidRDefault="006C7FF1" w:rsidP="00274AF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Занятия.</w:t>
      </w:r>
    </w:p>
    <w:p w:rsidR="006C7FF1" w:rsidRPr="00A0172C" w:rsidRDefault="006C7FF1" w:rsidP="00274AF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Игры.</w:t>
      </w:r>
    </w:p>
    <w:p w:rsidR="006C7FF1" w:rsidRPr="00A0172C" w:rsidRDefault="006C7FF1" w:rsidP="00274AF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Прогулки.</w:t>
      </w:r>
    </w:p>
    <w:p w:rsidR="006C7FF1" w:rsidRPr="00A0172C" w:rsidRDefault="006C7FF1" w:rsidP="00274AF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Экскурсии.</w:t>
      </w:r>
    </w:p>
    <w:p w:rsidR="006C7FF1" w:rsidRDefault="006C7FF1" w:rsidP="00274AF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Проекты.</w:t>
      </w:r>
    </w:p>
    <w:p w:rsidR="006C7FF1" w:rsidRPr="00A0172C" w:rsidRDefault="006C7FF1" w:rsidP="00274AF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</w:t>
      </w:r>
    </w:p>
    <w:p w:rsidR="006C7FF1" w:rsidRPr="00A0172C" w:rsidRDefault="006C7FF1" w:rsidP="00274AF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Наблюдения.</w:t>
      </w:r>
    </w:p>
    <w:p w:rsidR="006C7FF1" w:rsidRPr="00A0172C" w:rsidRDefault="006C7FF1" w:rsidP="00274AF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Опыты и эксперименты.</w:t>
      </w:r>
    </w:p>
    <w:p w:rsidR="006C7FF1" w:rsidRPr="00A0172C" w:rsidRDefault="006C7FF1" w:rsidP="00274AF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Праздники.</w:t>
      </w:r>
    </w:p>
    <w:p w:rsidR="006C7FF1" w:rsidRPr="00A0172C" w:rsidRDefault="006C7FF1" w:rsidP="00274AF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Театрализованные представления.</w:t>
      </w:r>
    </w:p>
    <w:p w:rsidR="006C7FF1" w:rsidRPr="00A0172C" w:rsidRDefault="006C7FF1" w:rsidP="00274AF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Художественно-продуктивная деятельность.</w:t>
      </w:r>
    </w:p>
    <w:p w:rsidR="006C7FF1" w:rsidRPr="00A0172C" w:rsidRDefault="006C7FF1" w:rsidP="00274AF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Смотры и конкурсы, соревнования.</w:t>
      </w:r>
    </w:p>
    <w:p w:rsidR="006C7FF1" w:rsidRPr="00A0172C" w:rsidRDefault="006C7FF1" w:rsidP="00274AF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Дни здоровья.</w:t>
      </w:r>
    </w:p>
    <w:p w:rsidR="006C7FF1" w:rsidRPr="00A0172C" w:rsidRDefault="006C7FF1" w:rsidP="00274AF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Тематические досуги.</w:t>
      </w:r>
    </w:p>
    <w:p w:rsidR="006C7FF1" w:rsidRPr="00A0172C" w:rsidRDefault="006C7FF1" w:rsidP="00274AF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Спортивные праздники и т.д.</w:t>
      </w:r>
    </w:p>
    <w:p w:rsidR="006C7FF1" w:rsidRPr="00A0172C" w:rsidRDefault="006C7FF1" w:rsidP="004F0E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7FF1" w:rsidRPr="00A0172C" w:rsidRDefault="006C7FF1" w:rsidP="00A01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72C">
        <w:rPr>
          <w:rFonts w:ascii="Times New Roman" w:hAnsi="Times New Roman" w:cs="Times New Roman"/>
          <w:b/>
          <w:bCs/>
          <w:sz w:val="28"/>
          <w:szCs w:val="28"/>
        </w:rPr>
        <w:t>Современные технологии, применяемые в  МКДОУ:</w:t>
      </w:r>
    </w:p>
    <w:p w:rsidR="006C7FF1" w:rsidRPr="00A0172C" w:rsidRDefault="006C7FF1" w:rsidP="00274AF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здоровьесберегающие технологии;</w:t>
      </w:r>
    </w:p>
    <w:p w:rsidR="006C7FF1" w:rsidRPr="00A0172C" w:rsidRDefault="006C7FF1" w:rsidP="00274AF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технологии проектной деятельности;</w:t>
      </w:r>
    </w:p>
    <w:p w:rsidR="006C7FF1" w:rsidRPr="00A0172C" w:rsidRDefault="006C7FF1" w:rsidP="00274AF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деятельности;</w:t>
      </w:r>
    </w:p>
    <w:p w:rsidR="006C7FF1" w:rsidRPr="00A0172C" w:rsidRDefault="006C7FF1" w:rsidP="00274AF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6C7FF1" w:rsidRPr="00A0172C" w:rsidRDefault="006C7FF1" w:rsidP="00274AF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6C7FF1" w:rsidRPr="00A0172C" w:rsidRDefault="006C7FF1" w:rsidP="00274AF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игровая технология;</w:t>
      </w:r>
    </w:p>
    <w:p w:rsidR="006C7FF1" w:rsidRDefault="006C7FF1" w:rsidP="00274AF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72C">
        <w:rPr>
          <w:rFonts w:ascii="Times New Roman" w:hAnsi="Times New Roman" w:cs="Times New Roman"/>
          <w:sz w:val="28"/>
          <w:szCs w:val="28"/>
        </w:rPr>
        <w:t>технология интегрированного занятия.</w:t>
      </w:r>
    </w:p>
    <w:p w:rsidR="006C7FF1" w:rsidRDefault="006C7FF1" w:rsidP="00387C5F">
      <w:pPr>
        <w:ind w:left="10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FF1" w:rsidRDefault="006C7FF1" w:rsidP="00387C5F">
      <w:pPr>
        <w:ind w:left="10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FF1" w:rsidRPr="00A0172C" w:rsidRDefault="006C7FF1" w:rsidP="00387C5F">
      <w:pPr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7C5F">
        <w:rPr>
          <w:rFonts w:ascii="Times New Roman" w:hAnsi="Times New Roman" w:cs="Times New Roman"/>
          <w:b/>
          <w:bCs/>
          <w:sz w:val="28"/>
          <w:szCs w:val="28"/>
        </w:rPr>
        <w:t>Мониторинг результативности обследования воспитанников (анализ выполнения программы)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2157"/>
        <w:gridCol w:w="2279"/>
        <w:gridCol w:w="1175"/>
        <w:gridCol w:w="1587"/>
        <w:gridCol w:w="1053"/>
      </w:tblGrid>
      <w:tr w:rsidR="006C7FF1" w:rsidRPr="00387C5F">
        <w:tc>
          <w:tcPr>
            <w:tcW w:w="1470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год</w:t>
            </w: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157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Возрастная </w:t>
            </w: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группа</w:t>
            </w: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Знания, умения, </w:t>
            </w: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навыки, подлежащие обследованию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ab/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Низкий</w:t>
            </w:r>
          </w:p>
        </w:tc>
      </w:tr>
      <w:tr w:rsidR="006C7FF1" w:rsidRPr="00387C5F">
        <w:tc>
          <w:tcPr>
            <w:tcW w:w="1470" w:type="dxa"/>
            <w:vMerge w:val="restart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–2014</w:t>
            </w: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73,7%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26,3%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57,9%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42,1%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63,2%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36,8%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Средства общения и способы взаимодействия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5,3%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68,4%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26,3%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своим поведением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36,8%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26,3%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26,3%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47,4%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Первичные представления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63,2%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36,8%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Навыки самоорганизации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26,3%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42,1%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Умения и навыки деятельности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26,3%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42,1%</w:t>
            </w:r>
          </w:p>
        </w:tc>
      </w:tr>
      <w:tr w:rsidR="006C7FF1" w:rsidRPr="00387C5F">
        <w:tc>
          <w:tcPr>
            <w:tcW w:w="1470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показатель</w:t>
            </w:r>
          </w:p>
        </w:tc>
        <w:tc>
          <w:tcPr>
            <w:tcW w:w="2157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12,9%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50,3%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36,8%</w:t>
            </w:r>
          </w:p>
        </w:tc>
      </w:tr>
      <w:tr w:rsidR="006C7FF1" w:rsidRPr="00387C5F">
        <w:tc>
          <w:tcPr>
            <w:tcW w:w="1470" w:type="dxa"/>
            <w:vMerge w:val="restart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2013– 2014г.</w:t>
            </w: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младшая группа </w:t>
            </w: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83,4%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33,4%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38,8%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61,2%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общения и способы </w:t>
            </w:r>
            <w:r w:rsidRPr="00387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38,8%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61,2%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своим поведением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27,7%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72,3%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Первичные представления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27,7%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72,3%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Универсальные предпосылки учебной деятельности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33,4%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Умения и навыки деятельности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38,8%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61,2%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1470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показатель</w:t>
            </w:r>
          </w:p>
        </w:tc>
        <w:tc>
          <w:tcPr>
            <w:tcW w:w="2157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28,4%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71,6%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1470" w:type="dxa"/>
            <w:vMerge w:val="restart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2013– 2014г.</w:t>
            </w: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94,4%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Средства общения и способы взаимодействия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1470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своим поведением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94,4%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94,4%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Первичные представления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Универсальные предпосылки учебной деятельности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77,8%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Умения и навыки деятельности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88,9%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</w:tr>
      <w:tr w:rsidR="006C7FF1" w:rsidRPr="00387C5F">
        <w:tc>
          <w:tcPr>
            <w:tcW w:w="1470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показатель</w:t>
            </w:r>
          </w:p>
        </w:tc>
        <w:tc>
          <w:tcPr>
            <w:tcW w:w="2157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90,7%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9,3%</w:t>
            </w:r>
          </w:p>
        </w:tc>
      </w:tr>
      <w:tr w:rsidR="006C7FF1" w:rsidRPr="00387C5F">
        <w:tc>
          <w:tcPr>
            <w:tcW w:w="1470" w:type="dxa"/>
            <w:vMerge w:val="restart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2013– 2014г.</w:t>
            </w: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Старшая группа  № 1</w:t>
            </w: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94,4%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Средства общения и способы взаимодействия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94,4%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своим поведением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Первичные представления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88,9%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Универсальные предпосылки учебной деятельности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94,4%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Умения и навыки деятельности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94,4%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1470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</w:t>
            </w: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2157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96,3%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1,2%</w:t>
            </w:r>
          </w:p>
        </w:tc>
      </w:tr>
      <w:tr w:rsidR="006C7FF1" w:rsidRPr="00387C5F">
        <w:tc>
          <w:tcPr>
            <w:tcW w:w="1470" w:type="dxa"/>
            <w:vMerge w:val="restart"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2013-2014г</w:t>
            </w: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Старшая группа №2</w:t>
            </w: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53,3%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1470" w:type="dxa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</w:tr>
      <w:tr w:rsidR="006C7FF1" w:rsidRPr="00387C5F">
        <w:tc>
          <w:tcPr>
            <w:tcW w:w="1470" w:type="dxa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</w:tr>
      <w:tr w:rsidR="006C7FF1" w:rsidRPr="00387C5F">
        <w:tc>
          <w:tcPr>
            <w:tcW w:w="1470" w:type="dxa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Средства общения и способы взаимодействия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1470" w:type="dxa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своим поведением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53,3%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1470" w:type="dxa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C7FF1" w:rsidRPr="00387C5F">
        <w:tc>
          <w:tcPr>
            <w:tcW w:w="1470" w:type="dxa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Первичные представления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</w:tr>
      <w:tr w:rsidR="006C7FF1" w:rsidRPr="00387C5F">
        <w:tc>
          <w:tcPr>
            <w:tcW w:w="1470" w:type="dxa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Универсальные предпосылки учебной деятельности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C7FF1" w:rsidRPr="00387C5F">
        <w:tc>
          <w:tcPr>
            <w:tcW w:w="1470" w:type="dxa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Умения и навыки деятельности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6,6%</w:t>
            </w:r>
          </w:p>
        </w:tc>
      </w:tr>
      <w:tr w:rsidR="006C7FF1" w:rsidRPr="00387C5F">
        <w:tc>
          <w:tcPr>
            <w:tcW w:w="1470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показатель</w:t>
            </w:r>
          </w:p>
        </w:tc>
        <w:tc>
          <w:tcPr>
            <w:tcW w:w="2157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45,2%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45,2%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9,6%</w:t>
            </w:r>
          </w:p>
        </w:tc>
      </w:tr>
      <w:tr w:rsidR="006C7FF1" w:rsidRPr="00387C5F">
        <w:tc>
          <w:tcPr>
            <w:tcW w:w="1470" w:type="dxa"/>
            <w:vMerge w:val="restart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2013-2014г</w:t>
            </w: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к школе группа</w:t>
            </w: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1470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1470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1470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общения и способы </w:t>
            </w:r>
            <w:r w:rsidRPr="00387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1470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своим поведением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1470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1470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Первичные представления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1470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Универсальные предпосылки учебной деятельности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1470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Умения и навыки деятельности</w:t>
            </w: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7FF1" w:rsidRPr="00387C5F">
        <w:tc>
          <w:tcPr>
            <w:tcW w:w="1470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показатель</w:t>
            </w:r>
          </w:p>
        </w:tc>
        <w:tc>
          <w:tcPr>
            <w:tcW w:w="2157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78,3%</w:t>
            </w:r>
          </w:p>
        </w:tc>
        <w:tc>
          <w:tcPr>
            <w:tcW w:w="15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21,7%</w:t>
            </w:r>
          </w:p>
        </w:tc>
        <w:tc>
          <w:tcPr>
            <w:tcW w:w="987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</w:tbl>
    <w:p w:rsidR="006C7FF1" w:rsidRPr="00387C5F" w:rsidRDefault="006C7FF1" w:rsidP="00387C5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7FF1" w:rsidRDefault="006C7FF1" w:rsidP="00B80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09E8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пускники дошкольного учреждения</w:t>
      </w:r>
      <w:r w:rsidRPr="00B809E8">
        <w:rPr>
          <w:rFonts w:ascii="Times New Roman" w:hAnsi="Times New Roman" w:cs="Times New Roman"/>
          <w:sz w:val="28"/>
          <w:szCs w:val="28"/>
        </w:rPr>
        <w:t xml:space="preserve"> стабиль</w:t>
      </w:r>
      <w:r>
        <w:rPr>
          <w:rFonts w:ascii="Times New Roman" w:hAnsi="Times New Roman" w:cs="Times New Roman"/>
          <w:sz w:val="28"/>
          <w:szCs w:val="28"/>
        </w:rPr>
        <w:t>но, на протяжении нескольких лет,</w:t>
      </w:r>
      <w:r w:rsidRPr="00B809E8">
        <w:rPr>
          <w:rFonts w:ascii="Times New Roman" w:hAnsi="Times New Roman" w:cs="Times New Roman"/>
          <w:sz w:val="28"/>
          <w:szCs w:val="28"/>
        </w:rPr>
        <w:t xml:space="preserve"> показывают хорошую адаптацию к школе и успеваемость</w:t>
      </w:r>
    </w:p>
    <w:p w:rsidR="006C7FF1" w:rsidRDefault="006C7FF1" w:rsidP="00B809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D2CF3">
        <w:rPr>
          <w:rFonts w:ascii="Times New Roman" w:hAnsi="Times New Roman" w:cs="Times New Roman"/>
          <w:sz w:val="28"/>
          <w:szCs w:val="28"/>
          <w:lang w:eastAsia="ru-RU"/>
        </w:rPr>
        <w:t>В учреждении представлен спектр дополнительных образовательных услуг, содержанием, превышающим требования образовательного стандарта.</w:t>
      </w:r>
    </w:p>
    <w:p w:rsidR="006C7FF1" w:rsidRDefault="006C7FF1" w:rsidP="002B48A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7"/>
        <w:gridCol w:w="1912"/>
        <w:gridCol w:w="1554"/>
        <w:gridCol w:w="1371"/>
        <w:gridCol w:w="1500"/>
        <w:gridCol w:w="1676"/>
      </w:tblGrid>
      <w:tr w:rsidR="006C7FF1">
        <w:tc>
          <w:tcPr>
            <w:tcW w:w="1557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1912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554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371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00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 педагога</w:t>
            </w:r>
          </w:p>
        </w:tc>
        <w:tc>
          <w:tcPr>
            <w:tcW w:w="1676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</w:tr>
      <w:tr w:rsidR="006C7FF1">
        <w:tc>
          <w:tcPr>
            <w:tcW w:w="1557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«Весёлый мяч»</w:t>
            </w:r>
          </w:p>
        </w:tc>
        <w:tc>
          <w:tcPr>
            <w:tcW w:w="1912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1554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1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500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Михайлова И.В</w:t>
            </w:r>
          </w:p>
        </w:tc>
        <w:tc>
          <w:tcPr>
            <w:tcW w:w="1676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физ.культуре</w:t>
            </w:r>
          </w:p>
        </w:tc>
      </w:tr>
      <w:tr w:rsidR="006C7FF1">
        <w:tc>
          <w:tcPr>
            <w:tcW w:w="1557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«Улыбка»</w:t>
            </w:r>
          </w:p>
        </w:tc>
        <w:tc>
          <w:tcPr>
            <w:tcW w:w="1912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554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1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6-7лет</w:t>
            </w:r>
          </w:p>
        </w:tc>
        <w:tc>
          <w:tcPr>
            <w:tcW w:w="1500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Рогусова Е.В</w:t>
            </w:r>
          </w:p>
        </w:tc>
        <w:tc>
          <w:tcPr>
            <w:tcW w:w="1676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6C7FF1">
        <w:tc>
          <w:tcPr>
            <w:tcW w:w="1557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«Волшебное тесто»</w:t>
            </w:r>
          </w:p>
        </w:tc>
        <w:tc>
          <w:tcPr>
            <w:tcW w:w="1912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554" w:type="dxa"/>
          </w:tcPr>
          <w:p w:rsidR="006C7FF1" w:rsidRPr="00666AF7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1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500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Беляева Г.Д</w:t>
            </w:r>
          </w:p>
        </w:tc>
        <w:tc>
          <w:tcPr>
            <w:tcW w:w="1676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6C7FF1">
        <w:tc>
          <w:tcPr>
            <w:tcW w:w="1557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«Юный следопыт»</w:t>
            </w:r>
          </w:p>
        </w:tc>
        <w:tc>
          <w:tcPr>
            <w:tcW w:w="1912" w:type="dxa"/>
          </w:tcPr>
          <w:p w:rsidR="006C7FF1" w:rsidRPr="00ED6BB0" w:rsidRDefault="006C7FF1" w:rsidP="00290C3C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речевое</w:t>
            </w:r>
          </w:p>
        </w:tc>
        <w:tc>
          <w:tcPr>
            <w:tcW w:w="1554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1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500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Грибачёва Л.Ю</w:t>
            </w:r>
          </w:p>
        </w:tc>
        <w:tc>
          <w:tcPr>
            <w:tcW w:w="1676" w:type="dxa"/>
          </w:tcPr>
          <w:p w:rsidR="006C7FF1" w:rsidRPr="00ED6BB0" w:rsidRDefault="006C7FF1" w:rsidP="00ED6BB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</w:tbl>
    <w:p w:rsidR="006C7FF1" w:rsidRDefault="006C7FF1" w:rsidP="00C13F32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FF1" w:rsidRPr="00C13F32" w:rsidRDefault="006C7FF1" w:rsidP="00C13F32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C13F32">
        <w:rPr>
          <w:rFonts w:ascii="Times New Roman" w:hAnsi="Times New Roman" w:cs="Times New Roman"/>
          <w:sz w:val="28"/>
          <w:szCs w:val="28"/>
          <w:lang w:eastAsia="ru-RU"/>
        </w:rPr>
        <w:t>Организации в ДОУ дополнительных образовательных услуг послужили следующие моменты:</w:t>
      </w:r>
    </w:p>
    <w:p w:rsidR="006C7FF1" w:rsidRPr="00C13F32" w:rsidRDefault="006C7FF1" w:rsidP="00C13F32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13F32">
        <w:rPr>
          <w:rFonts w:ascii="Times New Roman" w:hAnsi="Times New Roman" w:cs="Times New Roman"/>
          <w:sz w:val="28"/>
          <w:szCs w:val="28"/>
          <w:lang w:eastAsia="ru-RU"/>
        </w:rPr>
        <w:t>- сформировавшаяся потребность родителей к предоставлению в ДОУ образовательных услуг, ориентированных на желание, способность и потенциал детей, востребованность в современном обществе.</w:t>
      </w:r>
    </w:p>
    <w:p w:rsidR="006C7FF1" w:rsidRPr="00C13F32" w:rsidRDefault="006C7FF1" w:rsidP="00C13F32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13F32">
        <w:rPr>
          <w:rFonts w:ascii="Times New Roman" w:hAnsi="Times New Roman" w:cs="Times New Roman"/>
          <w:sz w:val="28"/>
          <w:szCs w:val="28"/>
          <w:lang w:eastAsia="ru-RU"/>
        </w:rPr>
        <w:t>- наличие педагогических кадров, способных оказать дополнительную услугу, достаточная профессиональная компетентность, уровень педагогического мастерства, стремление к инновациям, творческому поиску.</w:t>
      </w:r>
    </w:p>
    <w:p w:rsidR="006C7FF1" w:rsidRPr="00C13F32" w:rsidRDefault="006C7FF1" w:rsidP="00C13F32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13F32">
        <w:rPr>
          <w:rFonts w:ascii="Times New Roman" w:hAnsi="Times New Roman" w:cs="Times New Roman"/>
          <w:sz w:val="28"/>
          <w:szCs w:val="28"/>
          <w:lang w:eastAsia="ru-RU"/>
        </w:rPr>
        <w:t>- наличие педагогических знаний (обучение на КПК).</w:t>
      </w:r>
    </w:p>
    <w:p w:rsidR="006C7FF1" w:rsidRPr="00C13F32" w:rsidRDefault="006C7FF1" w:rsidP="00C13F32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13F32">
        <w:rPr>
          <w:rFonts w:ascii="Times New Roman" w:hAnsi="Times New Roman" w:cs="Times New Roman"/>
          <w:sz w:val="28"/>
          <w:szCs w:val="28"/>
          <w:lang w:eastAsia="ru-RU"/>
        </w:rPr>
        <w:t>- соответствие внутренних ресурсов учреждения (дополнительные помещения, оснащения, обеспечение дидактическим материалом).</w:t>
      </w:r>
    </w:p>
    <w:p w:rsidR="006C7FF1" w:rsidRDefault="006C7FF1" w:rsidP="00C13F32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13F32">
        <w:rPr>
          <w:rFonts w:ascii="Times New Roman" w:hAnsi="Times New Roman" w:cs="Times New Roman"/>
          <w:sz w:val="28"/>
          <w:szCs w:val="28"/>
          <w:lang w:eastAsia="ru-RU"/>
        </w:rPr>
        <w:t xml:space="preserve">     Реализация дополнительных образовательных услуг основана на основных принципах дошкольной педагогики, соответствует требованиям к учебной нагрузке, организации учебно-воспитательной деятельности с детьми дошкольного возраста с учетом специфики соответствующих приёмов и методов педагогического воздействия. В результате предоставления образовательных услуг в ДОУ разработаны  планы, составленные педагогами в соответствии с целями и задачами учебной деятельности, учебно-методическим комплектом, дидактически оснащением, ресурсами ДОУ.</w:t>
      </w:r>
    </w:p>
    <w:p w:rsidR="006C7FF1" w:rsidRDefault="006C7FF1" w:rsidP="00C13F32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FF1" w:rsidRPr="005657A3" w:rsidRDefault="006C7FF1" w:rsidP="00A74D8B">
      <w:pPr>
        <w:jc w:val="center"/>
        <w:rPr>
          <w:rFonts w:ascii="Times New Roman" w:hAnsi="Times New Roman" w:cs="Times New Roman"/>
          <w:b/>
          <w:bCs/>
        </w:rPr>
      </w:pPr>
      <w:r w:rsidRPr="005657A3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воспитанников и педагогов детского сада в конкурсах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5657A3">
        <w:rPr>
          <w:rFonts w:ascii="Times New Roman" w:hAnsi="Times New Roman" w:cs="Times New Roman"/>
          <w:b/>
          <w:bCs/>
          <w:sz w:val="28"/>
          <w:szCs w:val="28"/>
        </w:rPr>
        <w:t>разных уровней за 2013 -2014</w:t>
      </w:r>
      <w:r w:rsidRPr="005657A3">
        <w:rPr>
          <w:rFonts w:ascii="Times New Roman" w:hAnsi="Times New Roman" w:cs="Times New Roman"/>
          <w:b/>
          <w:bCs/>
        </w:rPr>
        <w:t xml:space="preserve"> </w:t>
      </w:r>
      <w:r w:rsidRPr="005657A3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tbl>
      <w:tblPr>
        <w:tblW w:w="104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1"/>
        <w:gridCol w:w="1946"/>
        <w:gridCol w:w="2190"/>
        <w:gridCol w:w="1907"/>
        <w:gridCol w:w="1908"/>
      </w:tblGrid>
      <w:tr w:rsidR="006C7FF1">
        <w:tc>
          <w:tcPr>
            <w:tcW w:w="2471" w:type="dxa"/>
          </w:tcPr>
          <w:p w:rsidR="006C7FF1" w:rsidRPr="00ED6BB0" w:rsidRDefault="006C7FF1" w:rsidP="00ED6B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</w:t>
            </w:r>
          </w:p>
        </w:tc>
        <w:tc>
          <w:tcPr>
            <w:tcW w:w="1946" w:type="dxa"/>
          </w:tcPr>
          <w:p w:rsidR="006C7FF1" w:rsidRPr="00ED6BB0" w:rsidRDefault="006C7FF1" w:rsidP="00ED6B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190" w:type="dxa"/>
          </w:tcPr>
          <w:p w:rsidR="006C7FF1" w:rsidRPr="00ED6BB0" w:rsidRDefault="006C7FF1" w:rsidP="00ED6B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907" w:type="dxa"/>
          </w:tcPr>
          <w:p w:rsidR="006C7FF1" w:rsidRPr="00ED6BB0" w:rsidRDefault="006C7FF1" w:rsidP="00ED6B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(Ф.И.детей)</w:t>
            </w:r>
          </w:p>
        </w:tc>
        <w:tc>
          <w:tcPr>
            <w:tcW w:w="1908" w:type="dxa"/>
          </w:tcPr>
          <w:p w:rsidR="006C7FF1" w:rsidRPr="00ED6BB0" w:rsidRDefault="006C7FF1" w:rsidP="00ED6B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 (Ф.И детей, возраст, место)</w:t>
            </w:r>
          </w:p>
        </w:tc>
      </w:tr>
      <w:tr w:rsidR="006C7FF1">
        <w:tc>
          <w:tcPr>
            <w:tcW w:w="2471" w:type="dxa"/>
          </w:tcPr>
          <w:p w:rsidR="006C7FF1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рисунков по безопасности дорожного движения «Я и моя улица»</w:t>
            </w:r>
          </w:p>
          <w:p w:rsidR="006C7FF1" w:rsidRPr="001F5629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946" w:type="dxa"/>
          </w:tcPr>
          <w:p w:rsidR="006C7FF1" w:rsidRPr="001F5629" w:rsidRDefault="006C7FF1" w:rsidP="00677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0" w:type="dxa"/>
          </w:tcPr>
          <w:p w:rsidR="006C7FF1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Г.Д</w:t>
            </w:r>
          </w:p>
          <w:p w:rsidR="006C7FF1" w:rsidRPr="001F5629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С.В</w:t>
            </w:r>
          </w:p>
        </w:tc>
        <w:tc>
          <w:tcPr>
            <w:tcW w:w="1907" w:type="dxa"/>
          </w:tcPr>
          <w:p w:rsidR="006C7FF1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Скобелева Саша</w:t>
            </w:r>
          </w:p>
          <w:p w:rsidR="006C7FF1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Даша</w:t>
            </w:r>
          </w:p>
          <w:p w:rsidR="006C7FF1" w:rsidRPr="001F5629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Саша</w:t>
            </w:r>
          </w:p>
        </w:tc>
        <w:tc>
          <w:tcPr>
            <w:tcW w:w="1908" w:type="dxa"/>
          </w:tcPr>
          <w:p w:rsidR="006C7FF1" w:rsidRPr="001F5629" w:rsidRDefault="006C7FF1" w:rsidP="001F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F1">
        <w:tc>
          <w:tcPr>
            <w:tcW w:w="2471" w:type="dxa"/>
          </w:tcPr>
          <w:p w:rsidR="006C7FF1" w:rsidRPr="001F5629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«Район, в котором я буду жить»</w:t>
            </w:r>
          </w:p>
        </w:tc>
        <w:tc>
          <w:tcPr>
            <w:tcW w:w="1946" w:type="dxa"/>
          </w:tcPr>
          <w:p w:rsidR="006C7FF1" w:rsidRDefault="006C7FF1" w:rsidP="00677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0" w:type="dxa"/>
          </w:tcPr>
          <w:p w:rsidR="006C7FF1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Г.Д</w:t>
            </w:r>
          </w:p>
          <w:p w:rsidR="006C7FF1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Климентёнок З.И</w:t>
            </w:r>
          </w:p>
        </w:tc>
        <w:tc>
          <w:tcPr>
            <w:tcW w:w="1907" w:type="dxa"/>
          </w:tcPr>
          <w:p w:rsidR="006C7FF1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Аня</w:t>
            </w:r>
          </w:p>
          <w:p w:rsidR="006C7FF1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Гришаёнок Карина</w:t>
            </w:r>
          </w:p>
          <w:p w:rsidR="006C7FF1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Либикова Маля</w:t>
            </w:r>
          </w:p>
          <w:p w:rsidR="006C7FF1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Данилевский Рома</w:t>
            </w:r>
          </w:p>
        </w:tc>
        <w:tc>
          <w:tcPr>
            <w:tcW w:w="1908" w:type="dxa"/>
          </w:tcPr>
          <w:p w:rsidR="006C7FF1" w:rsidRPr="001F5629" w:rsidRDefault="006C7FF1" w:rsidP="001F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F1">
        <w:tc>
          <w:tcPr>
            <w:tcW w:w="2471" w:type="dxa"/>
          </w:tcPr>
          <w:p w:rsidR="006C7FF1" w:rsidRPr="001F5629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«Мой сказочный край» </w:t>
            </w:r>
          </w:p>
        </w:tc>
        <w:tc>
          <w:tcPr>
            <w:tcW w:w="1946" w:type="dxa"/>
          </w:tcPr>
          <w:p w:rsidR="006C7FF1" w:rsidRPr="001F5629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90" w:type="dxa"/>
          </w:tcPr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Клименртёнок З.И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С.В</w:t>
            </w:r>
          </w:p>
          <w:p w:rsidR="006C7FF1" w:rsidRPr="001F5629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Г.Д</w:t>
            </w:r>
          </w:p>
        </w:tc>
        <w:tc>
          <w:tcPr>
            <w:tcW w:w="1907" w:type="dxa"/>
          </w:tcPr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Женя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Кабаргина Поля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Либикова  Маля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Маша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Гришаёнок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Карина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Аня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Наташа</w:t>
            </w:r>
          </w:p>
          <w:p w:rsidR="006C7FF1" w:rsidRPr="001F5629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Тюкавкина Соня</w:t>
            </w:r>
          </w:p>
        </w:tc>
        <w:tc>
          <w:tcPr>
            <w:tcW w:w="1908" w:type="dxa"/>
          </w:tcPr>
          <w:p w:rsidR="006C7FF1" w:rsidRPr="001F5629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F1">
        <w:tc>
          <w:tcPr>
            <w:tcW w:w="2471" w:type="dxa"/>
          </w:tcPr>
          <w:p w:rsidR="006C7FF1" w:rsidRPr="00942185" w:rsidRDefault="006C7FF1" w:rsidP="009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конкурс художественных работ «Зимушка – красавица» -2013г</w:t>
            </w:r>
          </w:p>
        </w:tc>
        <w:tc>
          <w:tcPr>
            <w:tcW w:w="1946" w:type="dxa"/>
          </w:tcPr>
          <w:p w:rsidR="006C7FF1" w:rsidRPr="001F5629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190" w:type="dxa"/>
          </w:tcPr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Климентёнок З.И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Pr="001F5629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С.В</w:t>
            </w:r>
          </w:p>
        </w:tc>
        <w:tc>
          <w:tcPr>
            <w:tcW w:w="1907" w:type="dxa"/>
          </w:tcPr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Либикова Маля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соня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Женя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Пропп Геля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Маша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Соня</w:t>
            </w:r>
          </w:p>
          <w:p w:rsidR="006C7FF1" w:rsidRPr="001F5629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Даша</w:t>
            </w:r>
          </w:p>
        </w:tc>
        <w:tc>
          <w:tcPr>
            <w:tcW w:w="1908" w:type="dxa"/>
          </w:tcPr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Коротаева Ксеня – диплом 3 степени.-5 лет</w:t>
            </w:r>
          </w:p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Мясина Женя – диплом 3 степени -6 лет</w:t>
            </w:r>
          </w:p>
          <w:p w:rsidR="006C7FF1" w:rsidRPr="001F5629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Толстикова Карина – диплом 3 степени – 7 лет</w:t>
            </w:r>
          </w:p>
        </w:tc>
      </w:tr>
      <w:tr w:rsidR="006C7FF1">
        <w:tc>
          <w:tcPr>
            <w:tcW w:w="2471" w:type="dxa"/>
          </w:tcPr>
          <w:p w:rsidR="006C7FF1" w:rsidRPr="001F5629" w:rsidRDefault="006C7FF1" w:rsidP="0060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«О чём мечтают дети?» -2013г</w:t>
            </w:r>
          </w:p>
        </w:tc>
        <w:tc>
          <w:tcPr>
            <w:tcW w:w="1946" w:type="dxa"/>
          </w:tcPr>
          <w:p w:rsidR="006C7FF1" w:rsidRPr="001F5629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190" w:type="dxa"/>
          </w:tcPr>
          <w:p w:rsidR="006C7FF1" w:rsidRPr="001F5629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Климентёнок З.И</w:t>
            </w:r>
          </w:p>
        </w:tc>
        <w:tc>
          <w:tcPr>
            <w:tcW w:w="1907" w:type="dxa"/>
          </w:tcPr>
          <w:p w:rsidR="006C7FF1" w:rsidRPr="001F5629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Либикова Маля-лауреат- 5 лет</w:t>
            </w:r>
          </w:p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Данилевский Рома – лауреат -5 лет</w:t>
            </w:r>
          </w:p>
          <w:p w:rsidR="006C7FF1" w:rsidRPr="001F5629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 Злата – лауреат – 5 лет</w:t>
            </w:r>
          </w:p>
        </w:tc>
      </w:tr>
      <w:tr w:rsidR="006C7FF1">
        <w:tc>
          <w:tcPr>
            <w:tcW w:w="2471" w:type="dxa"/>
          </w:tcPr>
          <w:p w:rsidR="006C7FF1" w:rsidRDefault="006C7FF1" w:rsidP="0060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«До свидания Ёлка! Здравствуй, Новый год» -2013г</w:t>
            </w:r>
          </w:p>
        </w:tc>
        <w:tc>
          <w:tcPr>
            <w:tcW w:w="1946" w:type="dxa"/>
          </w:tcPr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190" w:type="dxa"/>
          </w:tcPr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Климентёнок З.И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С.В</w:t>
            </w:r>
          </w:p>
        </w:tc>
        <w:tc>
          <w:tcPr>
            <w:tcW w:w="1907" w:type="dxa"/>
          </w:tcPr>
          <w:p w:rsidR="006C7FF1" w:rsidRPr="001F5629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Коротаева Ксюша – 2 место, 5 лет</w:t>
            </w:r>
          </w:p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Женя – лауреат, 5 лет</w:t>
            </w:r>
          </w:p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 Злата – лауреат – 5 лет</w:t>
            </w:r>
          </w:p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Шматко Настя – лауреат – 5 лет</w:t>
            </w:r>
          </w:p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Маша -2 место, 6 лет</w:t>
            </w:r>
          </w:p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Соня -2 место, 6 лет</w:t>
            </w:r>
          </w:p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Мясина Женя -2 место, 6 лет</w:t>
            </w:r>
          </w:p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Сиразиева Настя-3 место, 6 лет</w:t>
            </w:r>
          </w:p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Даша-лауреат, 6 лет</w:t>
            </w:r>
          </w:p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Горнаков Сергей –лауреат, 6 лет</w:t>
            </w:r>
          </w:p>
        </w:tc>
      </w:tr>
      <w:tr w:rsidR="006C7FF1">
        <w:tc>
          <w:tcPr>
            <w:tcW w:w="2471" w:type="dxa"/>
          </w:tcPr>
          <w:p w:rsidR="006C7FF1" w:rsidRDefault="006C7FF1" w:rsidP="0060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«Неповторимый Новый год» -2013г</w:t>
            </w:r>
          </w:p>
        </w:tc>
        <w:tc>
          <w:tcPr>
            <w:tcW w:w="1946" w:type="dxa"/>
          </w:tcPr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190" w:type="dxa"/>
          </w:tcPr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Климентёнок З.И</w:t>
            </w:r>
          </w:p>
        </w:tc>
        <w:tc>
          <w:tcPr>
            <w:tcW w:w="1907" w:type="dxa"/>
          </w:tcPr>
          <w:p w:rsidR="006C7FF1" w:rsidRPr="001F5629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Кабаргина Поля- 3 место, 5 лет</w:t>
            </w:r>
          </w:p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Юдина Женя-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лауреат, 5 лет</w:t>
            </w:r>
          </w:p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Либикова Маля –лауреат, 5 лет</w:t>
            </w:r>
          </w:p>
        </w:tc>
      </w:tr>
      <w:tr w:rsidR="006C7FF1">
        <w:tc>
          <w:tcPr>
            <w:tcW w:w="2471" w:type="dxa"/>
          </w:tcPr>
          <w:p w:rsidR="006C7FF1" w:rsidRDefault="006C7FF1" w:rsidP="0060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социального проектирования «Новое пространство России». Тема: «Социальный рисунок для дошкольников» 2014г</w:t>
            </w:r>
          </w:p>
        </w:tc>
        <w:tc>
          <w:tcPr>
            <w:tcW w:w="1946" w:type="dxa"/>
          </w:tcPr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190" w:type="dxa"/>
          </w:tcPr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Климентёнок З.И</w:t>
            </w:r>
          </w:p>
        </w:tc>
        <w:tc>
          <w:tcPr>
            <w:tcW w:w="1907" w:type="dxa"/>
          </w:tcPr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Либикова Маля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Кабаргина Поля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Коротаева Ксюша</w:t>
            </w:r>
          </w:p>
          <w:p w:rsidR="006C7FF1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Легомина Катя</w:t>
            </w:r>
          </w:p>
          <w:p w:rsidR="006C7FF1" w:rsidRPr="001F5629" w:rsidRDefault="006C7FF1" w:rsidP="0094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Соня</w:t>
            </w:r>
          </w:p>
        </w:tc>
        <w:tc>
          <w:tcPr>
            <w:tcW w:w="1908" w:type="dxa"/>
          </w:tcPr>
          <w:p w:rsidR="006C7FF1" w:rsidRDefault="006C7FF1" w:rsidP="007A4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FF1" w:rsidRPr="002B4870" w:rsidRDefault="006C7FF1" w:rsidP="00A74D8B">
      <w:pPr>
        <w:jc w:val="center"/>
        <w:rPr>
          <w:rFonts w:cs="Times New Roman"/>
          <w:b/>
          <w:bCs/>
          <w:sz w:val="28"/>
          <w:szCs w:val="28"/>
        </w:rPr>
      </w:pPr>
    </w:p>
    <w:p w:rsidR="006C7FF1" w:rsidRDefault="006C7FF1" w:rsidP="00C13F32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3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Взаимодействие с общественными организациями</w:t>
      </w:r>
    </w:p>
    <w:p w:rsidR="006C7FF1" w:rsidRPr="00B809E8" w:rsidRDefault="006C7FF1" w:rsidP="00274AF2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09E8">
        <w:rPr>
          <w:rFonts w:ascii="Times New Roman" w:hAnsi="Times New Roman" w:cs="Times New Roman"/>
          <w:sz w:val="28"/>
          <w:szCs w:val="28"/>
        </w:rPr>
        <w:t>Коллектив ДОУ взаимодействует с другими социальными институтам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B809E8">
        <w:rPr>
          <w:rFonts w:ascii="Times New Roman" w:hAnsi="Times New Roman" w:cs="Times New Roman"/>
          <w:sz w:val="28"/>
          <w:szCs w:val="28"/>
        </w:rPr>
        <w:t xml:space="preserve"> Это способствует обновлению содержания, повышению качества образования, расширению пространства для приобретения дошкольниками социального опыта.</w:t>
      </w:r>
    </w:p>
    <w:p w:rsidR="006C7FF1" w:rsidRDefault="006C7FF1" w:rsidP="00C13F32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432"/>
      </w:tblGrid>
      <w:tr w:rsidR="006C7FF1" w:rsidRPr="00C13F32">
        <w:tc>
          <w:tcPr>
            <w:tcW w:w="2988" w:type="dxa"/>
          </w:tcPr>
          <w:p w:rsidR="006C7FF1" w:rsidRPr="00ED6BB0" w:rsidRDefault="006C7FF1" w:rsidP="00ED6BB0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432" w:type="dxa"/>
          </w:tcPr>
          <w:p w:rsidR="006C7FF1" w:rsidRPr="00ED6BB0" w:rsidRDefault="006C7FF1" w:rsidP="00ED6BB0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Совместные мероприятия</w:t>
            </w:r>
          </w:p>
        </w:tc>
      </w:tr>
      <w:tr w:rsidR="006C7FF1" w:rsidRPr="00C13F32">
        <w:tc>
          <w:tcPr>
            <w:tcW w:w="2988" w:type="dxa"/>
          </w:tcPr>
          <w:p w:rsidR="006C7FF1" w:rsidRPr="00ED6BB0" w:rsidRDefault="006C7FF1" w:rsidP="00ED6BB0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432" w:type="dxa"/>
          </w:tcPr>
          <w:p w:rsidR="006C7FF1" w:rsidRPr="00387C5F" w:rsidRDefault="006C7FF1" w:rsidP="00387C5F">
            <w:pPr>
              <w:numPr>
                <w:ilvl w:val="0"/>
                <w:numId w:val="30"/>
              </w:numPr>
              <w:spacing w:before="100" w:after="100" w:line="240" w:lineRule="auto"/>
              <w:ind w:right="10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посещение школы и детского сада воспитателем и учителем с целью ознакомления с формами и методами работы, участия в педагогических советах, взаимного консультирования, изучения программы воспитания в детском саду и программы первого класса;</w:t>
            </w:r>
          </w:p>
          <w:p w:rsidR="006C7FF1" w:rsidRPr="00387C5F" w:rsidRDefault="006C7FF1" w:rsidP="00387C5F">
            <w:pPr>
              <w:numPr>
                <w:ilvl w:val="0"/>
                <w:numId w:val="30"/>
              </w:numPr>
              <w:spacing w:before="100" w:after="100" w:line="240" w:lineRule="auto"/>
              <w:ind w:right="10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проведение родительских собраний;</w:t>
            </w:r>
          </w:p>
          <w:p w:rsidR="006C7FF1" w:rsidRPr="00387C5F" w:rsidRDefault="006C7FF1" w:rsidP="00387C5F">
            <w:pPr>
              <w:numPr>
                <w:ilvl w:val="0"/>
                <w:numId w:val="30"/>
              </w:numPr>
              <w:spacing w:before="100" w:after="100" w:line="240" w:lineRule="auto"/>
              <w:ind w:right="10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соревнований между педагогами школы и детского сада;</w:t>
            </w:r>
          </w:p>
          <w:p w:rsidR="006C7FF1" w:rsidRPr="00387C5F" w:rsidRDefault="006C7FF1" w:rsidP="00387C5F">
            <w:pPr>
              <w:numPr>
                <w:ilvl w:val="0"/>
                <w:numId w:val="30"/>
              </w:numPr>
              <w:spacing w:before="100" w:after="100" w:line="240" w:lineRule="auto"/>
              <w:ind w:right="10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Спартакиаде работников образования единой командой педагогов;</w:t>
            </w:r>
          </w:p>
          <w:p w:rsidR="006C7FF1" w:rsidRPr="00387C5F" w:rsidRDefault="006C7FF1" w:rsidP="00387C5F">
            <w:pPr>
              <w:numPr>
                <w:ilvl w:val="0"/>
                <w:numId w:val="30"/>
              </w:numPr>
              <w:spacing w:before="100" w:after="100" w:line="240" w:lineRule="auto"/>
              <w:ind w:right="10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в школу;</w:t>
            </w:r>
          </w:p>
          <w:p w:rsidR="006C7FF1" w:rsidRPr="00387C5F" w:rsidRDefault="006C7FF1" w:rsidP="00387C5F">
            <w:pPr>
              <w:numPr>
                <w:ilvl w:val="0"/>
                <w:numId w:val="30"/>
              </w:numPr>
              <w:spacing w:before="100" w:after="0" w:line="240" w:lineRule="auto"/>
              <w:ind w:right="1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детьми подготовительной группы праздничной линейки 1 сентября;</w:t>
            </w:r>
          </w:p>
          <w:p w:rsidR="006C7FF1" w:rsidRPr="00ED6BB0" w:rsidRDefault="006C7FF1" w:rsidP="00387C5F">
            <w:pPr>
              <w:numPr>
                <w:ilvl w:val="0"/>
                <w:numId w:val="30"/>
              </w:numPr>
              <w:spacing w:before="100" w:after="100" w:line="240" w:lineRule="auto"/>
              <w:ind w:right="10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 детей с выпускниками прошлых лет. Оказание шефской помощи ( ремонт книг, детской мебели, показ кукольного театра, изготовление атрибутов к сказкам, играм и т.д.)</w:t>
            </w:r>
          </w:p>
        </w:tc>
      </w:tr>
      <w:tr w:rsidR="006C7FF1" w:rsidRPr="00C13F32">
        <w:tc>
          <w:tcPr>
            <w:tcW w:w="2988" w:type="dxa"/>
          </w:tcPr>
          <w:p w:rsidR="006C7FF1" w:rsidRPr="00ED6BB0" w:rsidRDefault="006C7FF1" w:rsidP="00ED6BB0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7432" w:type="dxa"/>
          </w:tcPr>
          <w:p w:rsidR="006C7FF1" w:rsidRPr="00387C5F" w:rsidRDefault="006C7FF1" w:rsidP="00387C5F">
            <w:pPr>
              <w:numPr>
                <w:ilvl w:val="0"/>
                <w:numId w:val="32"/>
              </w:numPr>
              <w:spacing w:before="100" w:after="100" w:line="240" w:lineRule="auto"/>
              <w:ind w:right="10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Обслуживается книгами 78 детей по форме выездного читального зала;</w:t>
            </w:r>
          </w:p>
          <w:p w:rsidR="006C7FF1" w:rsidRPr="00387C5F" w:rsidRDefault="006C7FF1" w:rsidP="00387C5F">
            <w:pPr>
              <w:numPr>
                <w:ilvl w:val="0"/>
                <w:numId w:val="32"/>
              </w:numPr>
              <w:spacing w:before="100" w:after="100" w:line="240" w:lineRule="auto"/>
              <w:ind w:right="10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 мероприятия для детей:</w:t>
            </w:r>
          </w:p>
          <w:p w:rsidR="006C7FF1" w:rsidRDefault="006C7FF1" w:rsidP="00387C5F">
            <w:pPr>
              <w:spacing w:before="100" w:after="100" w:line="240" w:lineRule="auto"/>
              <w:ind w:right="10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детской книги;</w:t>
            </w:r>
            <w:r w:rsidRPr="0038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7FF1" w:rsidRDefault="006C7FF1" w:rsidP="00387C5F">
            <w:pPr>
              <w:spacing w:before="100" w:after="100" w:line="240" w:lineRule="auto"/>
              <w:ind w:right="10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праздник «Стихотворное путешествие вместе с А.С.Пушкиным, А.Барто, И.Токмаковой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7FF1" w:rsidRDefault="006C7FF1" w:rsidP="00387C5F">
            <w:pPr>
              <w:spacing w:before="100" w:after="100" w:line="240" w:lineRule="auto"/>
              <w:ind w:right="10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Pr="0038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кскурсии в библиотеку «Книжкин дом»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7FF1" w:rsidRDefault="006C7FF1" w:rsidP="00387C5F">
            <w:pPr>
              <w:spacing w:before="100" w:after="100" w:line="240" w:lineRule="auto"/>
              <w:ind w:right="10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«Путешествие в Читай-город»;</w:t>
            </w:r>
          </w:p>
          <w:p w:rsidR="006C7FF1" w:rsidRDefault="006C7FF1" w:rsidP="00387C5F">
            <w:pPr>
              <w:spacing w:before="100" w:after="100" w:line="240" w:lineRule="auto"/>
              <w:ind w:right="10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будущего первоклассника «Откры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ваешь книгу – открываешь мир»;</w:t>
            </w:r>
          </w:p>
          <w:p w:rsidR="006C7FF1" w:rsidRPr="00387C5F" w:rsidRDefault="006C7FF1" w:rsidP="00387C5F">
            <w:pPr>
              <w:spacing w:before="100" w:after="100" w:line="240" w:lineRule="auto"/>
              <w:ind w:right="10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38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еседа «Герои великой войны»- к 70-летию Победы.</w:t>
            </w:r>
          </w:p>
          <w:p w:rsidR="006C7FF1" w:rsidRPr="00ED6BB0" w:rsidRDefault="006C7FF1" w:rsidP="00387C5F">
            <w:pPr>
              <w:numPr>
                <w:ilvl w:val="0"/>
                <w:numId w:val="32"/>
              </w:numPr>
              <w:spacing w:before="100" w:after="100" w:line="240" w:lineRule="auto"/>
              <w:ind w:right="10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родительские собрания: «Как стать родителями читающего ребёнка», «Отличные книжки для девчонки и мальчишки».</w:t>
            </w:r>
          </w:p>
        </w:tc>
      </w:tr>
      <w:tr w:rsidR="006C7FF1" w:rsidRPr="00C13F32">
        <w:tc>
          <w:tcPr>
            <w:tcW w:w="2988" w:type="dxa"/>
          </w:tcPr>
          <w:p w:rsidR="006C7FF1" w:rsidRPr="00ED6BB0" w:rsidRDefault="006C7FF1" w:rsidP="00ED6BB0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Дом культуры</w:t>
            </w:r>
          </w:p>
        </w:tc>
        <w:tc>
          <w:tcPr>
            <w:tcW w:w="7432" w:type="dxa"/>
          </w:tcPr>
          <w:p w:rsidR="006C7FF1" w:rsidRPr="00ED6BB0" w:rsidRDefault="006C7FF1" w:rsidP="00ED6BB0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детей ДОУ во всех праздничных   и спортивных мероприятиях, организованных Домом культуры, совместное изготовление костюмов и атрибутов для праздников и развлечений, организация совместных выставок.</w:t>
            </w:r>
          </w:p>
        </w:tc>
      </w:tr>
      <w:tr w:rsidR="006C7FF1" w:rsidRPr="00C13F32">
        <w:tc>
          <w:tcPr>
            <w:tcW w:w="2988" w:type="dxa"/>
          </w:tcPr>
          <w:p w:rsidR="006C7FF1" w:rsidRPr="00387C5F" w:rsidRDefault="006C7FF1" w:rsidP="00ED6BB0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5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Амбулатория</w:t>
            </w:r>
          </w:p>
        </w:tc>
        <w:tc>
          <w:tcPr>
            <w:tcW w:w="7432" w:type="dxa"/>
          </w:tcPr>
          <w:p w:rsidR="006C7FF1" w:rsidRPr="001F5629" w:rsidRDefault="006C7FF1" w:rsidP="001F562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9">
              <w:rPr>
                <w:rFonts w:ascii="Times New Roman" w:hAnsi="Times New Roman" w:cs="Times New Roman"/>
                <w:sz w:val="24"/>
                <w:szCs w:val="24"/>
              </w:rPr>
              <w:t>Оказание лечебной помощи</w:t>
            </w:r>
          </w:p>
          <w:p w:rsidR="006C7FF1" w:rsidRPr="001F5629" w:rsidRDefault="006C7FF1" w:rsidP="001F562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9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 и обследование детей</w:t>
            </w:r>
          </w:p>
          <w:p w:rsidR="006C7FF1" w:rsidRDefault="006C7FF1" w:rsidP="001F562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</w:t>
            </w:r>
          </w:p>
          <w:p w:rsidR="006C7FF1" w:rsidRPr="00ED6BB0" w:rsidRDefault="006C7FF1" w:rsidP="001F5629">
            <w:pPr>
              <w:numPr>
                <w:ilvl w:val="0"/>
                <w:numId w:val="33"/>
              </w:num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62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</w:tbl>
    <w:p w:rsidR="006C7FF1" w:rsidRPr="00C13F32" w:rsidRDefault="006C7FF1" w:rsidP="00C13F32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Default="006C7FF1" w:rsidP="00C13F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Взаимодействие с семьями </w:t>
      </w: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обеспечения полноценного развития детей.</w:t>
      </w:r>
    </w:p>
    <w:p w:rsidR="006C7FF1" w:rsidRPr="00A74D8B" w:rsidRDefault="006C7FF1" w:rsidP="00274AF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4D8B">
        <w:rPr>
          <w:rFonts w:ascii="Times New Roman" w:hAnsi="Times New Roman" w:cs="Times New Roman"/>
          <w:sz w:val="28"/>
          <w:szCs w:val="28"/>
        </w:rPr>
        <w:t>Взаимодействие с родителями остается актуальной темой на сегодняшний день.</w:t>
      </w:r>
    </w:p>
    <w:p w:rsidR="006C7FF1" w:rsidRPr="00A74D8B" w:rsidRDefault="006C7FF1" w:rsidP="00274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4D8B">
        <w:rPr>
          <w:rFonts w:ascii="Times New Roman" w:hAnsi="Times New Roman" w:cs="Times New Roman"/>
          <w:sz w:val="28"/>
          <w:szCs w:val="28"/>
        </w:rPr>
        <w:t xml:space="preserve">В течение года в учреждении ведется систематическая и целенаправленная работа всего педагогического коллектива по взаимодействию с семьями воспитанников: </w:t>
      </w:r>
    </w:p>
    <w:p w:rsidR="006C7FF1" w:rsidRPr="00A74D8B" w:rsidRDefault="006C7FF1" w:rsidP="00274AF2">
      <w:pPr>
        <w:jc w:val="both"/>
        <w:rPr>
          <w:rFonts w:ascii="Times New Roman" w:hAnsi="Times New Roman" w:cs="Times New Roman"/>
          <w:sz w:val="28"/>
          <w:szCs w:val="28"/>
        </w:rPr>
      </w:pPr>
      <w:r w:rsidRPr="00A74D8B">
        <w:rPr>
          <w:rFonts w:ascii="Times New Roman" w:hAnsi="Times New Roman" w:cs="Times New Roman"/>
          <w:sz w:val="28"/>
          <w:szCs w:val="28"/>
        </w:rPr>
        <w:t>- ознакомление с уставными и локальными документами;</w:t>
      </w:r>
    </w:p>
    <w:p w:rsidR="006C7FF1" w:rsidRPr="00A74D8B" w:rsidRDefault="006C7FF1" w:rsidP="00274AF2">
      <w:pPr>
        <w:jc w:val="both"/>
        <w:rPr>
          <w:rFonts w:ascii="Times New Roman" w:hAnsi="Times New Roman" w:cs="Times New Roman"/>
          <w:sz w:val="28"/>
          <w:szCs w:val="28"/>
        </w:rPr>
      </w:pPr>
      <w:r w:rsidRPr="00A74D8B">
        <w:rPr>
          <w:rFonts w:ascii="Times New Roman" w:hAnsi="Times New Roman" w:cs="Times New Roman"/>
          <w:sz w:val="28"/>
          <w:szCs w:val="28"/>
        </w:rPr>
        <w:t>- заключение договоров с родителями вновь поступающих детей;</w:t>
      </w:r>
    </w:p>
    <w:p w:rsidR="006C7FF1" w:rsidRPr="00A74D8B" w:rsidRDefault="006C7FF1" w:rsidP="00274AF2">
      <w:pPr>
        <w:jc w:val="both"/>
        <w:rPr>
          <w:rFonts w:ascii="Times New Roman" w:hAnsi="Times New Roman" w:cs="Times New Roman"/>
          <w:sz w:val="28"/>
          <w:szCs w:val="28"/>
        </w:rPr>
      </w:pPr>
      <w:r w:rsidRPr="00A74D8B">
        <w:rPr>
          <w:rFonts w:ascii="Times New Roman" w:hAnsi="Times New Roman" w:cs="Times New Roman"/>
          <w:sz w:val="28"/>
          <w:szCs w:val="28"/>
        </w:rPr>
        <w:t>- дни открытых дверей для родителей;</w:t>
      </w:r>
    </w:p>
    <w:p w:rsidR="006C7FF1" w:rsidRPr="00A74D8B" w:rsidRDefault="006C7FF1" w:rsidP="00274AF2">
      <w:pPr>
        <w:jc w:val="both"/>
        <w:rPr>
          <w:rFonts w:ascii="Times New Roman" w:hAnsi="Times New Roman" w:cs="Times New Roman"/>
          <w:sz w:val="28"/>
          <w:szCs w:val="28"/>
        </w:rPr>
      </w:pPr>
      <w:r w:rsidRPr="00A74D8B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6C7FF1" w:rsidRPr="00A74D8B" w:rsidRDefault="006C7FF1" w:rsidP="00274AF2">
      <w:pPr>
        <w:jc w:val="both"/>
        <w:rPr>
          <w:rFonts w:ascii="Times New Roman" w:hAnsi="Times New Roman" w:cs="Times New Roman"/>
          <w:sz w:val="28"/>
          <w:szCs w:val="28"/>
        </w:rPr>
      </w:pPr>
      <w:r w:rsidRPr="00A74D8B">
        <w:rPr>
          <w:rFonts w:ascii="Times New Roman" w:hAnsi="Times New Roman" w:cs="Times New Roman"/>
          <w:sz w:val="28"/>
          <w:szCs w:val="28"/>
        </w:rPr>
        <w:t>- проведение родительских собраний;</w:t>
      </w:r>
    </w:p>
    <w:p w:rsidR="006C7FF1" w:rsidRPr="00A74D8B" w:rsidRDefault="006C7FF1" w:rsidP="00274AF2">
      <w:pPr>
        <w:jc w:val="both"/>
        <w:rPr>
          <w:rFonts w:ascii="Times New Roman" w:hAnsi="Times New Roman" w:cs="Times New Roman"/>
          <w:sz w:val="28"/>
          <w:szCs w:val="28"/>
        </w:rPr>
      </w:pPr>
      <w:r w:rsidRPr="00A74D8B">
        <w:rPr>
          <w:rFonts w:ascii="Times New Roman" w:hAnsi="Times New Roman" w:cs="Times New Roman"/>
          <w:sz w:val="28"/>
          <w:szCs w:val="28"/>
        </w:rPr>
        <w:t>-  групповые досуговые мероприятия;</w:t>
      </w:r>
    </w:p>
    <w:p w:rsidR="006C7FF1" w:rsidRPr="00A74D8B" w:rsidRDefault="006C7FF1" w:rsidP="00274AF2">
      <w:pPr>
        <w:jc w:val="both"/>
        <w:rPr>
          <w:rFonts w:ascii="Times New Roman" w:hAnsi="Times New Roman" w:cs="Times New Roman"/>
          <w:sz w:val="28"/>
          <w:szCs w:val="28"/>
        </w:rPr>
      </w:pPr>
      <w:r w:rsidRPr="00A74D8B">
        <w:rPr>
          <w:rFonts w:ascii="Times New Roman" w:hAnsi="Times New Roman" w:cs="Times New Roman"/>
          <w:sz w:val="28"/>
          <w:szCs w:val="28"/>
        </w:rPr>
        <w:t>- организация совместных дел, праздников и дней рождений;</w:t>
      </w:r>
    </w:p>
    <w:p w:rsidR="006C7FF1" w:rsidRPr="00A74D8B" w:rsidRDefault="006C7FF1" w:rsidP="00274AF2">
      <w:pPr>
        <w:jc w:val="both"/>
        <w:rPr>
          <w:rFonts w:ascii="Times New Roman" w:hAnsi="Times New Roman" w:cs="Times New Roman"/>
          <w:sz w:val="28"/>
          <w:szCs w:val="28"/>
        </w:rPr>
      </w:pPr>
      <w:r w:rsidRPr="00A74D8B">
        <w:rPr>
          <w:rFonts w:ascii="Times New Roman" w:hAnsi="Times New Roman" w:cs="Times New Roman"/>
          <w:sz w:val="28"/>
          <w:szCs w:val="28"/>
        </w:rPr>
        <w:t>- оформление информационных стендов;</w:t>
      </w:r>
    </w:p>
    <w:p w:rsidR="006C7FF1" w:rsidRPr="00A74D8B" w:rsidRDefault="006C7FF1" w:rsidP="00274AF2">
      <w:pPr>
        <w:jc w:val="both"/>
        <w:rPr>
          <w:rFonts w:ascii="Times New Roman" w:hAnsi="Times New Roman" w:cs="Times New Roman"/>
          <w:sz w:val="28"/>
          <w:szCs w:val="28"/>
        </w:rPr>
      </w:pPr>
      <w:r w:rsidRPr="00A74D8B">
        <w:rPr>
          <w:rFonts w:ascii="Times New Roman" w:hAnsi="Times New Roman" w:cs="Times New Roman"/>
          <w:sz w:val="28"/>
          <w:szCs w:val="28"/>
        </w:rPr>
        <w:t>- пропаганда педагогических знаний родителям (выставки, информационные уголки).</w:t>
      </w:r>
    </w:p>
    <w:p w:rsidR="006C7FF1" w:rsidRDefault="006C7FF1" w:rsidP="00274AF2">
      <w:pPr>
        <w:jc w:val="both"/>
        <w:rPr>
          <w:rFonts w:ascii="Times New Roman" w:hAnsi="Times New Roman" w:cs="Times New Roman"/>
          <w:sz w:val="28"/>
          <w:szCs w:val="28"/>
        </w:rPr>
      </w:pPr>
      <w:r w:rsidRPr="00A74D8B">
        <w:rPr>
          <w:rFonts w:ascii="Times New Roman" w:hAnsi="Times New Roman" w:cs="Times New Roman"/>
          <w:sz w:val="28"/>
          <w:szCs w:val="28"/>
        </w:rPr>
        <w:t>- информация для родителей на сайте детского сада</w:t>
      </w:r>
    </w:p>
    <w:tbl>
      <w:tblPr>
        <w:tblpPr w:leftFromText="180" w:rightFromText="180" w:vertAnchor="text" w:tblpX="-78" w:tblpY="6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2458"/>
        <w:gridCol w:w="1511"/>
      </w:tblGrid>
      <w:tr w:rsidR="006C7FF1" w:rsidRPr="00387C5F">
        <w:tc>
          <w:tcPr>
            <w:tcW w:w="5920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Выставки</w:t>
            </w:r>
          </w:p>
        </w:tc>
        <w:tc>
          <w:tcPr>
            <w:tcW w:w="2458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1511" w:type="dxa"/>
          </w:tcPr>
          <w:p w:rsidR="006C7FF1" w:rsidRPr="00387C5F" w:rsidRDefault="006C7FF1" w:rsidP="00387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C7FF1" w:rsidRPr="00387C5F">
        <w:tc>
          <w:tcPr>
            <w:tcW w:w="5920" w:type="dxa"/>
          </w:tcPr>
          <w:p w:rsidR="006C7FF1" w:rsidRPr="00387C5F" w:rsidRDefault="006C7FF1" w:rsidP="0038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Фотовыставка «Лето – удивительная пора»</w:t>
            </w:r>
          </w:p>
        </w:tc>
        <w:tc>
          <w:tcPr>
            <w:tcW w:w="2458" w:type="dxa"/>
          </w:tcPr>
          <w:p w:rsidR="006C7FF1" w:rsidRPr="00387C5F" w:rsidRDefault="006C7FF1" w:rsidP="0038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</w:tc>
        <w:tc>
          <w:tcPr>
            <w:tcW w:w="1511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C7FF1" w:rsidRPr="00387C5F">
        <w:tc>
          <w:tcPr>
            <w:tcW w:w="5920" w:type="dxa"/>
          </w:tcPr>
          <w:p w:rsidR="006C7FF1" w:rsidRPr="00387C5F" w:rsidRDefault="006C7FF1" w:rsidP="0038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Выставка «Что нам осень подарила» их природного материала</w:t>
            </w:r>
          </w:p>
        </w:tc>
        <w:tc>
          <w:tcPr>
            <w:tcW w:w="2458" w:type="dxa"/>
          </w:tcPr>
          <w:p w:rsidR="006C7FF1" w:rsidRPr="00387C5F" w:rsidRDefault="006C7FF1" w:rsidP="0038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</w:tc>
        <w:tc>
          <w:tcPr>
            <w:tcW w:w="1511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C7FF1" w:rsidRPr="00387C5F">
        <w:tc>
          <w:tcPr>
            <w:tcW w:w="5920" w:type="dxa"/>
          </w:tcPr>
          <w:p w:rsidR="006C7FF1" w:rsidRPr="00387C5F" w:rsidRDefault="006C7FF1" w:rsidP="0038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к Дню пожилого человека.</w:t>
            </w:r>
          </w:p>
        </w:tc>
        <w:tc>
          <w:tcPr>
            <w:tcW w:w="2458" w:type="dxa"/>
          </w:tcPr>
          <w:p w:rsidR="006C7FF1" w:rsidRPr="00387C5F" w:rsidRDefault="006C7FF1" w:rsidP="0038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</w:tc>
        <w:tc>
          <w:tcPr>
            <w:tcW w:w="1511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C7FF1" w:rsidRPr="00387C5F">
        <w:tc>
          <w:tcPr>
            <w:tcW w:w="5920" w:type="dxa"/>
          </w:tcPr>
          <w:p w:rsidR="006C7FF1" w:rsidRPr="00387C5F" w:rsidRDefault="006C7FF1" w:rsidP="0038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Выставка «Я – маленький исследователь»</w:t>
            </w:r>
          </w:p>
        </w:tc>
        <w:tc>
          <w:tcPr>
            <w:tcW w:w="2458" w:type="dxa"/>
          </w:tcPr>
          <w:p w:rsidR="006C7FF1" w:rsidRPr="00387C5F" w:rsidRDefault="006C7FF1" w:rsidP="0038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</w:tc>
        <w:tc>
          <w:tcPr>
            <w:tcW w:w="1511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C7FF1" w:rsidRPr="00387C5F">
        <w:trPr>
          <w:trHeight w:val="483"/>
        </w:trPr>
        <w:tc>
          <w:tcPr>
            <w:tcW w:w="5920" w:type="dxa"/>
          </w:tcPr>
          <w:p w:rsidR="006C7FF1" w:rsidRPr="00387C5F" w:rsidRDefault="006C7FF1" w:rsidP="0038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«Спасибо, что ты есть, мама!» </w:t>
            </w:r>
          </w:p>
        </w:tc>
        <w:tc>
          <w:tcPr>
            <w:tcW w:w="2458" w:type="dxa"/>
          </w:tcPr>
          <w:p w:rsidR="006C7FF1" w:rsidRPr="00387C5F" w:rsidRDefault="006C7FF1" w:rsidP="0038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</w:tc>
        <w:tc>
          <w:tcPr>
            <w:tcW w:w="1511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C7FF1" w:rsidRPr="00387C5F">
        <w:trPr>
          <w:trHeight w:val="483"/>
        </w:trPr>
        <w:tc>
          <w:tcPr>
            <w:tcW w:w="5920" w:type="dxa"/>
          </w:tcPr>
          <w:p w:rsidR="006C7FF1" w:rsidRPr="00387C5F" w:rsidRDefault="006C7FF1" w:rsidP="0038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Выставка «Парад снеговиков»</w:t>
            </w:r>
          </w:p>
        </w:tc>
        <w:tc>
          <w:tcPr>
            <w:tcW w:w="2458" w:type="dxa"/>
          </w:tcPr>
          <w:p w:rsidR="006C7FF1" w:rsidRPr="00387C5F" w:rsidRDefault="006C7FF1" w:rsidP="0038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</w:tc>
        <w:tc>
          <w:tcPr>
            <w:tcW w:w="1511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C7FF1" w:rsidRPr="00387C5F">
        <w:trPr>
          <w:trHeight w:val="483"/>
        </w:trPr>
        <w:tc>
          <w:tcPr>
            <w:tcW w:w="5920" w:type="dxa"/>
          </w:tcPr>
          <w:p w:rsidR="006C7FF1" w:rsidRPr="00387C5F" w:rsidRDefault="006C7FF1" w:rsidP="0038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Выставка «Здоровые дети в здоровой семье»</w:t>
            </w:r>
          </w:p>
        </w:tc>
        <w:tc>
          <w:tcPr>
            <w:tcW w:w="2458" w:type="dxa"/>
          </w:tcPr>
          <w:p w:rsidR="006C7FF1" w:rsidRPr="00387C5F" w:rsidRDefault="006C7FF1" w:rsidP="0038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</w:tc>
        <w:tc>
          <w:tcPr>
            <w:tcW w:w="1511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C7FF1" w:rsidRPr="00387C5F">
        <w:trPr>
          <w:trHeight w:val="483"/>
        </w:trPr>
        <w:tc>
          <w:tcPr>
            <w:tcW w:w="5920" w:type="dxa"/>
          </w:tcPr>
          <w:p w:rsidR="006C7FF1" w:rsidRPr="00387C5F" w:rsidRDefault="006C7FF1" w:rsidP="0038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Выставка «И мама девочкой была»</w:t>
            </w:r>
          </w:p>
        </w:tc>
        <w:tc>
          <w:tcPr>
            <w:tcW w:w="2458" w:type="dxa"/>
          </w:tcPr>
          <w:p w:rsidR="006C7FF1" w:rsidRPr="00387C5F" w:rsidRDefault="006C7FF1" w:rsidP="0038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</w:tc>
        <w:tc>
          <w:tcPr>
            <w:tcW w:w="1511" w:type="dxa"/>
          </w:tcPr>
          <w:p w:rsidR="006C7FF1" w:rsidRPr="00387C5F" w:rsidRDefault="006C7FF1" w:rsidP="003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6C7FF1" w:rsidRDefault="006C7FF1" w:rsidP="001003C1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7FF1" w:rsidRPr="001003C1" w:rsidRDefault="006C7FF1" w:rsidP="001003C1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03C1">
        <w:rPr>
          <w:rFonts w:ascii="Times New Roman" w:hAnsi="Times New Roman" w:cs="Times New Roman"/>
          <w:b/>
          <w:bCs/>
          <w:sz w:val="24"/>
          <w:szCs w:val="24"/>
        </w:rPr>
        <w:t>Родительские собрания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2135"/>
        <w:gridCol w:w="2543"/>
        <w:gridCol w:w="1417"/>
      </w:tblGrid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собрания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C7FF1" w:rsidRPr="001003C1">
        <w:trPr>
          <w:trHeight w:val="270"/>
        </w:trPr>
        <w:tc>
          <w:tcPr>
            <w:tcW w:w="3758" w:type="dxa"/>
          </w:tcPr>
          <w:p w:rsidR="006C7FF1" w:rsidRPr="001003C1" w:rsidRDefault="006C7FF1" w:rsidP="00207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«Задачи и содержание воспитательной работы с детьми в 1 младшей группе»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1 младшей  группы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C7FF1" w:rsidRPr="001003C1">
        <w:trPr>
          <w:trHeight w:val="555"/>
        </w:trPr>
        <w:tc>
          <w:tcPr>
            <w:tcW w:w="3758" w:type="dxa"/>
          </w:tcPr>
          <w:p w:rsidR="006C7FF1" w:rsidRPr="001003C1" w:rsidRDefault="006C7FF1" w:rsidP="00207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 xml:space="preserve">«Растём, играя»                                                                   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1 младшей  группы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«Знаете ли вы своего ребёнка?»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1 младшей  группы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«Научите ребёнка быть добрым»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1 младшей  группы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детей 4-го  года жизни»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2 младшей группы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«Шаги в сказочном мире»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 2 младшей группы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2 младшей группы 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C7FF1" w:rsidRPr="001003C1">
        <w:trPr>
          <w:trHeight w:val="278"/>
        </w:trPr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«Азы воспитания.»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 средней группы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 xml:space="preserve">«Воспитываем культуру </w:t>
            </w:r>
            <w:r w:rsidRPr="0010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средней </w:t>
            </w:r>
            <w:r w:rsidRPr="0010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«Подводим итоги»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средней группы 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«Организационное родительское собрание»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</w:p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 группы №1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«Растить любознательных»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</w:p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 группы</w:t>
            </w:r>
          </w:p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«Роль совместного отдыха детей и родителей»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</w:p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 группы</w:t>
            </w:r>
          </w:p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«Итоговое собрание»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</w:p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 группы</w:t>
            </w:r>
          </w:p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дошкольного возраста»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</w:p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 группы № 2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«Чтобы не было пожаров, чтобы не было беды»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</w:p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 группы № 2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«Роль совместного отдыха детей и родителей»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</w:p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 группы № 2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«Ребёнок и правила дорожного движения»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</w:p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 группы № 2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«Психологическая готовность к школе»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к школе группы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«Искусство хвалить»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к школе группы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«Роль отца в воспитании детей»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к школе группы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C7FF1" w:rsidRPr="001003C1">
        <w:tc>
          <w:tcPr>
            <w:tcW w:w="3758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«Итоговое собрание»</w:t>
            </w:r>
          </w:p>
        </w:tc>
        <w:tc>
          <w:tcPr>
            <w:tcW w:w="2135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543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к школе группы</w:t>
            </w:r>
          </w:p>
        </w:tc>
        <w:tc>
          <w:tcPr>
            <w:tcW w:w="1417" w:type="dxa"/>
          </w:tcPr>
          <w:p w:rsidR="006C7FF1" w:rsidRPr="001003C1" w:rsidRDefault="006C7FF1" w:rsidP="0020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C7FF1" w:rsidRPr="00387C5F" w:rsidRDefault="006C7FF1" w:rsidP="00A74D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FF1" w:rsidRPr="00290C3C" w:rsidRDefault="006C7FF1" w:rsidP="00274AF2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C3C">
        <w:rPr>
          <w:rFonts w:ascii="Times New Roman" w:hAnsi="Times New Roman" w:cs="Times New Roman"/>
          <w:sz w:val="28"/>
          <w:szCs w:val="28"/>
        </w:rPr>
        <w:t xml:space="preserve">Анализ работы ДОУ с учетом его специфики и необходимости обновления содержания в соответствии с основными направлениями модернизации дошкольного образования позволяет отметить положительные результаты, особенности и одновременно обозначить </w:t>
      </w:r>
      <w:r w:rsidRPr="00290C3C">
        <w:rPr>
          <w:rFonts w:ascii="Times New Roman" w:hAnsi="Times New Roman" w:cs="Times New Roman"/>
          <w:b/>
          <w:bCs/>
          <w:sz w:val="28"/>
          <w:szCs w:val="28"/>
        </w:rPr>
        <w:t>ряд проблем:</w:t>
      </w:r>
    </w:p>
    <w:p w:rsidR="006C7FF1" w:rsidRPr="00B809E8" w:rsidRDefault="006C7FF1" w:rsidP="00274AF2">
      <w:pPr>
        <w:numPr>
          <w:ilvl w:val="0"/>
          <w:numId w:val="13"/>
        </w:numPr>
        <w:shd w:val="clear" w:color="auto" w:fill="FFFFFF"/>
        <w:tabs>
          <w:tab w:val="left" w:pos="754"/>
        </w:tabs>
        <w:spacing w:before="19" w:after="0"/>
        <w:jc w:val="both"/>
        <w:rPr>
          <w:rFonts w:ascii="Times New Roman" w:hAnsi="Times New Roman" w:cs="Times New Roman"/>
          <w:sz w:val="28"/>
          <w:szCs w:val="28"/>
        </w:rPr>
      </w:pPr>
      <w:r w:rsidRPr="00B809E8">
        <w:rPr>
          <w:rFonts w:ascii="Times New Roman" w:hAnsi="Times New Roman" w:cs="Times New Roman"/>
          <w:sz w:val="28"/>
          <w:szCs w:val="28"/>
        </w:rPr>
        <w:t xml:space="preserve">Педагоги учреждения отдают предпочтение традиционным  формам работы с детьми, некоторые испытывают затруднения в ведении образовательной работы в условиях дифференциации и индивидуализации образования, ориентируются на усредненные показатели развития группы. </w:t>
      </w:r>
    </w:p>
    <w:p w:rsidR="006C7FF1" w:rsidRPr="00B809E8" w:rsidRDefault="006C7FF1" w:rsidP="00274AF2">
      <w:pPr>
        <w:numPr>
          <w:ilvl w:val="0"/>
          <w:numId w:val="13"/>
        </w:numPr>
        <w:shd w:val="clear" w:color="auto" w:fill="FFFFFF"/>
        <w:tabs>
          <w:tab w:val="left" w:pos="754"/>
        </w:tabs>
        <w:spacing w:before="19" w:after="0"/>
        <w:jc w:val="both"/>
        <w:rPr>
          <w:rStyle w:val="FontStyle24"/>
          <w:b w:val="0"/>
          <w:bCs w:val="0"/>
          <w:i w:val="0"/>
          <w:iCs w:val="0"/>
          <w:sz w:val="28"/>
          <w:szCs w:val="28"/>
        </w:rPr>
      </w:pPr>
      <w:r w:rsidRPr="00B809E8">
        <w:rPr>
          <w:rFonts w:ascii="Times New Roman" w:hAnsi="Times New Roman" w:cs="Times New Roman"/>
          <w:spacing w:val="1"/>
          <w:sz w:val="28"/>
          <w:szCs w:val="28"/>
        </w:rPr>
        <w:t>Активные формы познания (экспериментирование, моделирование,</w:t>
      </w:r>
      <w:r w:rsidRPr="00B809E8">
        <w:rPr>
          <w:rFonts w:ascii="Times New Roman" w:hAnsi="Times New Roman" w:cs="Times New Roman"/>
          <w:spacing w:val="1"/>
          <w:sz w:val="28"/>
          <w:szCs w:val="28"/>
        </w:rPr>
        <w:br/>
      </w:r>
      <w:r w:rsidRPr="00B809E8">
        <w:rPr>
          <w:rFonts w:ascii="Times New Roman" w:hAnsi="Times New Roman" w:cs="Times New Roman"/>
          <w:sz w:val="28"/>
          <w:szCs w:val="28"/>
        </w:rPr>
        <w:t xml:space="preserve">самостоятельный отбор информации и др.) используются педагогами </w:t>
      </w:r>
      <w:r w:rsidRPr="00B809E8">
        <w:rPr>
          <w:rFonts w:ascii="Times New Roman" w:hAnsi="Times New Roman" w:cs="Times New Roman"/>
          <w:spacing w:val="2"/>
          <w:sz w:val="28"/>
          <w:szCs w:val="28"/>
        </w:rPr>
        <w:t>не во всех возрастных группах.</w:t>
      </w:r>
      <w:r w:rsidRPr="00B809E8">
        <w:rPr>
          <w:rStyle w:val="FontStyle24"/>
          <w:b w:val="0"/>
          <w:bCs w:val="0"/>
          <w:i w:val="0"/>
          <w:iCs w:val="0"/>
          <w:sz w:val="28"/>
          <w:szCs w:val="28"/>
        </w:rPr>
        <w:t xml:space="preserve"> </w:t>
      </w:r>
    </w:p>
    <w:p w:rsidR="006C7FF1" w:rsidRPr="00B809E8" w:rsidRDefault="006C7FF1" w:rsidP="00274AF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9E8">
        <w:rPr>
          <w:rFonts w:ascii="Times New Roman" w:hAnsi="Times New Roman" w:cs="Times New Roman"/>
          <w:sz w:val="28"/>
          <w:szCs w:val="28"/>
        </w:rPr>
        <w:t>Учебно-материальная база образовательного процесса недостаточно соответствует современным требованиям к содержанию образовательного пространства из-за недостаточности финансирования.</w:t>
      </w:r>
    </w:p>
    <w:p w:rsidR="006C7FF1" w:rsidRDefault="006C7FF1" w:rsidP="00A74D8B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онцепция Программы развития</w:t>
      </w:r>
    </w:p>
    <w:p w:rsidR="006C7FF1" w:rsidRPr="002F2CD0" w:rsidRDefault="006C7FF1" w:rsidP="00274AF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CD0">
        <w:rPr>
          <w:rFonts w:ascii="Times New Roman" w:hAnsi="Times New Roman" w:cs="Times New Roman"/>
          <w:sz w:val="28"/>
          <w:szCs w:val="28"/>
          <w:lang w:eastAsia="ru-RU"/>
        </w:rPr>
        <w:t>Концепция программы развития ДОУ составлена на основе анализа имеющихся условий, проблем, с учётом прогноза о перспективах их изменений.</w:t>
      </w:r>
    </w:p>
    <w:p w:rsidR="006C7FF1" w:rsidRPr="00CB2755" w:rsidRDefault="006C7FF1" w:rsidP="00274AF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разработки программы развития  ДОУ обусловлена модернизацией  системы образования Российской Федерации, а именно выход новых нормативных документов, диктующих основные положения и нормы функционирования  современного образовательного учреждения:</w:t>
      </w:r>
    </w:p>
    <w:p w:rsidR="006C7FF1" w:rsidRPr="00CB2755" w:rsidRDefault="006C7FF1" w:rsidP="00274AF2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Приказ № 1155 от 17.10.13 г. об утверждении Федерального государственного образовательного стандарта дошкольного образования.</w:t>
      </w:r>
    </w:p>
    <w:p w:rsidR="006C7FF1" w:rsidRPr="0032175D" w:rsidRDefault="006C7FF1" w:rsidP="00274AF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75D">
        <w:rPr>
          <w:rFonts w:ascii="Times New Roman" w:hAnsi="Times New Roman" w:cs="Times New Roman"/>
          <w:sz w:val="28"/>
          <w:szCs w:val="28"/>
          <w:lang w:eastAsia="ru-RU"/>
        </w:rPr>
        <w:t>СанПиН 2.4.1.3049-13 “Санитарно эпидемиологические требования к устройству, содержанию и организации режима работы дошкольных образовательных организаций”</w:t>
      </w:r>
    </w:p>
    <w:p w:rsidR="006C7FF1" w:rsidRDefault="006C7FF1" w:rsidP="00274AF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Ключевая идея развития 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ДОУ ориентирует  коллектив на </w:t>
      </w:r>
      <w:r w:rsidRPr="00CB2755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создание качественного образовательного пространства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, способствующего развитию и саморазвитию всех участников педагогического процесса: педагогов, 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воспитанников и их  родителей.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>Реализация ФГОС в образовательном процессе требует комплекса мероприятий по обновлению содержания и выбору технологий в образовательный процесс. Предстоит работа по  перестроению сознания педагогов с учебно-дисциплинарной модели построения образовательного процесса и общения с детьми  на модель личностно-ориентированную. Это обусловлено тем, что не у всех педагогов сформировалось глубинное понимание положений, заложенных в ФГОС.</w:t>
      </w:r>
    </w:p>
    <w:p w:rsidR="006C7FF1" w:rsidRPr="00CB2755" w:rsidRDefault="006C7FF1" w:rsidP="00274AF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Существенные изменения 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p w:rsidR="006C7FF1" w:rsidRPr="00CB2755" w:rsidRDefault="006C7FF1" w:rsidP="00274AF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Механизм реализации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 базируется на анализе имеющейся ситуации в ДОУ, вычленении недостатков, выборе путей их  устранения.</w:t>
      </w:r>
    </w:p>
    <w:p w:rsidR="006C7FF1" w:rsidRPr="00CB2755" w:rsidRDefault="006C7FF1" w:rsidP="00274AF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Управление реализацией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осуществляет администрация ДОУ через координ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ацию деятельности исполнителей, с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>одействие в доработке планов, реализации проектов, подготовку и переподготовку педагогов и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ставление условий для их профессионального роста. </w:t>
      </w:r>
    </w:p>
    <w:p w:rsidR="006C7FF1" w:rsidRPr="00CB2755" w:rsidRDefault="006C7FF1" w:rsidP="00274AF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Мониторинг хода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выполнения программных мероприятий осуществляется ежегодно, по окончании учебного года. Участниками Программы составляются письменные отчёты, делается анализ её  выполнения, выносятся рекомендации, вносятся коррективы в её содержание.</w:t>
      </w:r>
    </w:p>
    <w:p w:rsidR="006C7FF1" w:rsidRPr="00CB2755" w:rsidRDefault="006C7FF1" w:rsidP="002F2CD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 над  ходом реализации Программы представляется в виде двух компонентов:</w:t>
      </w:r>
    </w:p>
    <w:p w:rsidR="006C7FF1" w:rsidRPr="00CB2755" w:rsidRDefault="006C7FF1" w:rsidP="00274AF2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Административный  контроль - оперативный, промежуточный, итоговый.</w:t>
      </w:r>
    </w:p>
    <w:p w:rsidR="006C7FF1" w:rsidRPr="00CB2755" w:rsidRDefault="006C7FF1" w:rsidP="00274AF2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Самоконтроль – диагностика, самоанализ, тестирование, анкетирование.</w:t>
      </w:r>
    </w:p>
    <w:p w:rsidR="006C7FF1" w:rsidRPr="00CB2755" w:rsidRDefault="006C7FF1" w:rsidP="00274AF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Информация о реализации Программы за определённый период представляется на обсуждение педагогического совета, в Публичный доклад заведующе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7FF1" w:rsidRPr="00CB2755" w:rsidRDefault="006C7FF1" w:rsidP="00274AF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вышеизложенного, проанализировав условия  в ДОУ, были определены </w:t>
      </w: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три основных цели развития нашего учреждения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C7FF1" w:rsidRPr="00A05CFF" w:rsidRDefault="006C7FF1" w:rsidP="00274AF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1.Цель:</w:t>
      </w:r>
      <w:r w:rsidRPr="00A05C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5CFF">
        <w:rPr>
          <w:rFonts w:ascii="Times New Roman" w:hAnsi="Times New Roman" w:cs="Times New Roman"/>
          <w:sz w:val="28"/>
          <w:szCs w:val="28"/>
          <w:lang w:eastAsia="ru-RU"/>
        </w:rPr>
        <w:t>Повышение уровня своего потенциала и потенциала родителей, направленного на развитие, воспитание и обучение детей, отвечающего современным требованиям, как к педагогу, так и к ребёнку-выпускнику.</w:t>
      </w:r>
    </w:p>
    <w:p w:rsidR="006C7FF1" w:rsidRDefault="006C7FF1" w:rsidP="00274AF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05C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C7FF1" w:rsidRDefault="006C7FF1" w:rsidP="00274AF2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Создать условия в предметной среде групп, способствующей максимальной реализации возможностей, способностей и потребностей  ребёнка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7FF1" w:rsidRDefault="006C7FF1" w:rsidP="00274AF2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Повысить профессиональный уровень педагогического состава – обучение в ВУЗах и СУЗах, прохождение курсовой подготовки, аттестация педагогов, обучение работы на ПК, внедрение проек</w:t>
      </w:r>
      <w:r>
        <w:rPr>
          <w:rFonts w:ascii="Times New Roman" w:hAnsi="Times New Roman" w:cs="Times New Roman"/>
          <w:sz w:val="28"/>
          <w:szCs w:val="28"/>
          <w:lang w:eastAsia="ru-RU"/>
        </w:rPr>
        <w:t>тной, инновационной деятельности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>, использование ИКТ.</w:t>
      </w:r>
    </w:p>
    <w:p w:rsidR="006C7FF1" w:rsidRDefault="006C7FF1" w:rsidP="00274AF2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Усовершенствовать  материально-техническую базу ДОУ, способствующую внедрению информационно-коммуникативных технологий в педагогический процесс ДОУ и  в  процесс повышения квалификации кадров.</w:t>
      </w:r>
    </w:p>
    <w:p w:rsidR="006C7FF1" w:rsidRDefault="006C7FF1" w:rsidP="00274AF2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Создать эффективную систему  работы с детьми ДОУ;</w:t>
      </w:r>
    </w:p>
    <w:p w:rsidR="006C7FF1" w:rsidRPr="00A05CFF" w:rsidRDefault="006C7FF1" w:rsidP="00274AF2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Изу</w:t>
      </w:r>
      <w:r>
        <w:rPr>
          <w:rFonts w:ascii="Times New Roman" w:hAnsi="Times New Roman" w:cs="Times New Roman"/>
          <w:sz w:val="28"/>
          <w:szCs w:val="28"/>
          <w:lang w:eastAsia="ru-RU"/>
        </w:rPr>
        <w:t>чать и внедрять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педагогического мониторинга готовности детей к обучению в начальной школе в целях совершенствования внутренней и внешней оценки качества дошкольного образования.</w:t>
      </w:r>
    </w:p>
    <w:p w:rsidR="006C7FF1" w:rsidRDefault="006C7FF1" w:rsidP="00274AF2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C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Обеспечение качественного образования, соответствующего требованиям инновационно-ориентированного характера образовательного процесса.</w:t>
      </w:r>
    </w:p>
    <w:p w:rsidR="006C7FF1" w:rsidRDefault="006C7FF1" w:rsidP="00274AF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Задачи:</w:t>
      </w:r>
    </w:p>
    <w:p w:rsidR="006C7FF1" w:rsidRPr="00CB2755" w:rsidRDefault="006C7FF1" w:rsidP="00274AF2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Наладить систему реализации  ФГОС в педагогическом  процессе (в соответствии с планом)</w:t>
      </w:r>
    </w:p>
    <w:p w:rsidR="006C7FF1" w:rsidRPr="00A05CFF" w:rsidRDefault="006C7FF1" w:rsidP="00274AF2">
      <w:pPr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Максимально использовать разнообразные виды детской деятельности, осуществлять их интеграцию в целях повышения эффективности образовательного процесса.</w:t>
      </w:r>
    </w:p>
    <w:p w:rsidR="006C7FF1" w:rsidRDefault="006C7FF1" w:rsidP="00274AF2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C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Создание качественной и безопасной материально-технической среды ДОУ, соответствующей  современным требованиям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7FF1" w:rsidRDefault="006C7FF1" w:rsidP="00A05CF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Задачи:</w:t>
      </w:r>
    </w:p>
    <w:p w:rsidR="006C7FF1" w:rsidRPr="00CB2755" w:rsidRDefault="006C7FF1" w:rsidP="00274AF2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Обеспечить  необходимым техническим оборудованием помещения ДОУ, способствующие охране жизни и здоровья детей.</w:t>
      </w:r>
    </w:p>
    <w:p w:rsidR="006C7FF1" w:rsidRPr="00CB2755" w:rsidRDefault="006C7FF1" w:rsidP="00274AF2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Обеспечить инновационный подход к созданию предметно-развивающей среды в дошкольном учреждении.</w:t>
      </w:r>
    </w:p>
    <w:p w:rsidR="006C7FF1" w:rsidRPr="00A05CFF" w:rsidRDefault="006C7FF1" w:rsidP="00274AF2">
      <w:pPr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Преобразовывать предметно-развивающую среду с учетом образовательной программы и улучшать материально – техническое обеспечение образовательного процесса.</w:t>
      </w:r>
    </w:p>
    <w:p w:rsidR="006C7FF1" w:rsidRDefault="006C7FF1" w:rsidP="00920CFD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CFD">
        <w:rPr>
          <w:rFonts w:ascii="Times New Roman" w:hAnsi="Times New Roman" w:cs="Times New Roman"/>
          <w:b/>
          <w:bCs/>
          <w:sz w:val="28"/>
          <w:szCs w:val="28"/>
        </w:rPr>
        <w:t>Стратегия развития</w:t>
      </w:r>
    </w:p>
    <w:p w:rsidR="006C7FF1" w:rsidRPr="00920CFD" w:rsidRDefault="006C7FF1" w:rsidP="00920CFD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Программы развития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3420"/>
        <w:gridCol w:w="1669"/>
        <w:gridCol w:w="2306"/>
        <w:gridCol w:w="2160"/>
      </w:tblGrid>
      <w:tr w:rsidR="006C7FF1" w:rsidRPr="002B4870">
        <w:tc>
          <w:tcPr>
            <w:tcW w:w="813" w:type="dxa"/>
            <w:vMerge w:val="restart"/>
          </w:tcPr>
          <w:p w:rsidR="006C7FF1" w:rsidRPr="00290C3C" w:rsidRDefault="006C7FF1" w:rsidP="000C19A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C3C">
              <w:rPr>
                <w:rFonts w:ascii="Times New Roman" w:hAnsi="Times New Roman" w:cs="Times New Roman"/>
                <w:sz w:val="28"/>
                <w:szCs w:val="28"/>
              </w:rPr>
              <w:t xml:space="preserve">  № п/п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  <w:vMerge w:val="restart"/>
          </w:tcPr>
          <w:p w:rsidR="006C7FF1" w:rsidRPr="00290C3C" w:rsidRDefault="006C7FF1" w:rsidP="000C19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7FF1" w:rsidRPr="00290C3C" w:rsidRDefault="006C7FF1" w:rsidP="000C19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C3C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  <w:p w:rsidR="006C7FF1" w:rsidRPr="00290C3C" w:rsidRDefault="006C7FF1" w:rsidP="000C19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</w:tcPr>
          <w:p w:rsidR="006C7FF1" w:rsidRPr="00290C3C" w:rsidRDefault="006C7FF1" w:rsidP="000C19A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0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90C3C">
              <w:rPr>
                <w:rFonts w:ascii="Times New Roman" w:hAnsi="Times New Roman" w:cs="Times New Roman"/>
                <w:b/>
                <w:bCs/>
              </w:rPr>
              <w:t>Этапы, сроки их выполнения</w:t>
            </w:r>
          </w:p>
          <w:p w:rsidR="006C7FF1" w:rsidRPr="00290C3C" w:rsidRDefault="006C7FF1" w:rsidP="000C19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6" w:type="dxa"/>
            <w:gridSpan w:val="2"/>
          </w:tcPr>
          <w:p w:rsidR="006C7FF1" w:rsidRPr="00290C3C" w:rsidRDefault="006C7FF1" w:rsidP="00DD579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0C3C">
              <w:rPr>
                <w:rFonts w:ascii="Times New Roman" w:hAnsi="Times New Roman" w:cs="Times New Roman"/>
                <w:b/>
                <w:bCs/>
              </w:rPr>
              <w:t>Сведения об источниках, формах, механизмах привлечения трудовых, материальных ресурсов для реализации программы</w:t>
            </w:r>
          </w:p>
        </w:tc>
      </w:tr>
      <w:tr w:rsidR="006C7FF1" w:rsidRPr="002B4870">
        <w:tc>
          <w:tcPr>
            <w:tcW w:w="813" w:type="dxa"/>
            <w:vMerge/>
          </w:tcPr>
          <w:p w:rsidR="006C7FF1" w:rsidRPr="00290C3C" w:rsidRDefault="006C7FF1" w:rsidP="000C1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6C7FF1" w:rsidRPr="00290C3C" w:rsidRDefault="006C7FF1" w:rsidP="000C19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6C7FF1" w:rsidRPr="00290C3C" w:rsidRDefault="006C7FF1" w:rsidP="000C19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</w:tcPr>
          <w:p w:rsidR="006C7FF1" w:rsidRPr="00290C3C" w:rsidRDefault="006C7FF1" w:rsidP="000C19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C3C">
              <w:rPr>
                <w:rFonts w:ascii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2160" w:type="dxa"/>
          </w:tcPr>
          <w:p w:rsidR="006C7FF1" w:rsidRPr="00290C3C" w:rsidRDefault="006C7FF1" w:rsidP="000C19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C3C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</w:tr>
      <w:tr w:rsidR="006C7FF1" w:rsidRPr="002B4870">
        <w:tc>
          <w:tcPr>
            <w:tcW w:w="813" w:type="dxa"/>
          </w:tcPr>
          <w:p w:rsidR="006C7FF1" w:rsidRPr="00E06100" w:rsidRDefault="006C7FF1" w:rsidP="000C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нормативно – правовой базы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6C7FF1" w:rsidRPr="002B4870">
        <w:tc>
          <w:tcPr>
            <w:tcW w:w="813" w:type="dxa"/>
          </w:tcPr>
          <w:p w:rsidR="006C7FF1" w:rsidRPr="00E06100" w:rsidRDefault="006C7FF1" w:rsidP="000C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основной  образовательной программы, в соответствии с изменениями системы образования, запросов семей воспитанников, общества</w:t>
            </w:r>
          </w:p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(внедрение компетентностного подхода).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2014-2015 гг.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C7FF1" w:rsidRPr="002B4870">
        <w:tc>
          <w:tcPr>
            <w:tcW w:w="813" w:type="dxa"/>
          </w:tcPr>
          <w:p w:rsidR="006C7FF1" w:rsidRPr="00E06100" w:rsidRDefault="006C7FF1" w:rsidP="000C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достижений детьми результатов        </w:t>
            </w: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освоения основной образовательной программы     </w:t>
            </w: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дошкольного образования в соответствии с ФГОС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C7FF1" w:rsidRPr="002B4870">
        <w:tc>
          <w:tcPr>
            <w:tcW w:w="813" w:type="dxa"/>
          </w:tcPr>
          <w:p w:rsidR="006C7FF1" w:rsidRPr="00E06100" w:rsidRDefault="006C7FF1" w:rsidP="000C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проектной деятельности ДОУ: уточнение концептуальных направлений развития.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C7FF1" w:rsidRPr="002B4870">
        <w:tc>
          <w:tcPr>
            <w:tcW w:w="813" w:type="dxa"/>
          </w:tcPr>
          <w:p w:rsidR="006C7FF1" w:rsidRPr="00E06100" w:rsidRDefault="006C7FF1" w:rsidP="000C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родителей в образовательный процесс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2014-2016</w:t>
            </w: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C7FF1" w:rsidRPr="002B4870">
        <w:tc>
          <w:tcPr>
            <w:tcW w:w="813" w:type="dxa"/>
          </w:tcPr>
          <w:p w:rsidR="006C7FF1" w:rsidRPr="00E06100" w:rsidRDefault="006C7FF1" w:rsidP="000C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Подбор и апробация диагностических материалов, позволяющих контролировать </w:t>
            </w: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образования (на основе программных требований, федеральных государственных стандартов)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2014-2015 гг.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C7FF1" w:rsidRPr="002B4870">
        <w:tc>
          <w:tcPr>
            <w:tcW w:w="813" w:type="dxa"/>
          </w:tcPr>
          <w:p w:rsidR="006C7FF1" w:rsidRPr="00E06100" w:rsidRDefault="006C7FF1" w:rsidP="000C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системы контроля качества оказываемых образовательных услуг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2014-2015 гг.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C7FF1" w:rsidRPr="002B4870">
        <w:tc>
          <w:tcPr>
            <w:tcW w:w="813" w:type="dxa"/>
          </w:tcPr>
          <w:p w:rsidR="006C7FF1" w:rsidRPr="00E06100" w:rsidRDefault="006C7FF1" w:rsidP="000C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взаимодействия педагогов и родителей по направлениям развития воспитанников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6C7FF1" w:rsidRPr="00CB2755" w:rsidRDefault="006C7FF1" w:rsidP="00274AF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6C7FF1" w:rsidRPr="00CB2755" w:rsidRDefault="006C7FF1" w:rsidP="00274AF2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>азработка материалов по диагностике и мо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softHyphen/>
        <w:t>ниторингу  воспитанников, педагогов и ро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softHyphen/>
        <w:t>дителей;</w:t>
      </w:r>
    </w:p>
    <w:p w:rsidR="006C7FF1" w:rsidRPr="00CB2755" w:rsidRDefault="006C7FF1" w:rsidP="00274AF2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>анк данных приёмов, способов, методов, система формирования у воспитанников   умений, навыков и компетентностей.</w:t>
      </w:r>
    </w:p>
    <w:p w:rsidR="006C7FF1" w:rsidRPr="00CB2755" w:rsidRDefault="006C7FF1" w:rsidP="00274A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Социальный эффект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C7FF1" w:rsidRDefault="006C7FF1" w:rsidP="00274AF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образовательного процесса.</w:t>
      </w:r>
    </w:p>
    <w:p w:rsidR="006C7FF1" w:rsidRPr="00CB2755" w:rsidRDefault="006C7FF1" w:rsidP="00274AF2">
      <w:pPr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Работа с родителями.</w:t>
      </w:r>
    </w:p>
    <w:p w:rsidR="006C7FF1" w:rsidRPr="00CB2755" w:rsidRDefault="006C7FF1" w:rsidP="00274AF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Недостаточная готовность и включенность родителей в управление качеством образования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7FF1" w:rsidRPr="00CB2755" w:rsidRDefault="006C7FF1" w:rsidP="00274AF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системы консультирования для родителей. </w:t>
      </w:r>
    </w:p>
    <w:p w:rsidR="006C7FF1" w:rsidRPr="00CB2755" w:rsidRDefault="006C7FF1" w:rsidP="00274AF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а: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 Вовлекать родителей в построение образовательного процесса, посредством постоянного их информирования. </w:t>
      </w:r>
    </w:p>
    <w:p w:rsidR="006C7FF1" w:rsidRPr="00CB2755" w:rsidRDefault="006C7FF1" w:rsidP="008F23F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3420"/>
        <w:gridCol w:w="1669"/>
        <w:gridCol w:w="2306"/>
        <w:gridCol w:w="2160"/>
      </w:tblGrid>
      <w:tr w:rsidR="006C7FF1" w:rsidRPr="00DD5791">
        <w:tc>
          <w:tcPr>
            <w:tcW w:w="813" w:type="dxa"/>
            <w:vMerge w:val="restart"/>
          </w:tcPr>
          <w:p w:rsidR="006C7FF1" w:rsidRPr="00290C3C" w:rsidRDefault="006C7FF1" w:rsidP="008F23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C3C">
              <w:rPr>
                <w:rFonts w:ascii="Times New Roman" w:hAnsi="Times New Roman" w:cs="Times New Roman"/>
                <w:sz w:val="28"/>
                <w:szCs w:val="28"/>
              </w:rPr>
              <w:t xml:space="preserve">  № п/п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  <w:vMerge w:val="restart"/>
          </w:tcPr>
          <w:p w:rsidR="006C7FF1" w:rsidRPr="00290C3C" w:rsidRDefault="006C7FF1" w:rsidP="008F23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7FF1" w:rsidRPr="00290C3C" w:rsidRDefault="006C7FF1" w:rsidP="008F23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C3C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  <w:p w:rsidR="006C7FF1" w:rsidRPr="00290C3C" w:rsidRDefault="006C7FF1" w:rsidP="008F23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</w:tcPr>
          <w:p w:rsidR="006C7FF1" w:rsidRPr="00290C3C" w:rsidRDefault="006C7FF1" w:rsidP="008F23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0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90C3C">
              <w:rPr>
                <w:rFonts w:ascii="Times New Roman" w:hAnsi="Times New Roman" w:cs="Times New Roman"/>
                <w:b/>
                <w:bCs/>
              </w:rPr>
              <w:t>Этапы, сроки их выполнения</w:t>
            </w:r>
          </w:p>
          <w:p w:rsidR="006C7FF1" w:rsidRPr="00290C3C" w:rsidRDefault="006C7FF1" w:rsidP="008F23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6" w:type="dxa"/>
            <w:gridSpan w:val="2"/>
          </w:tcPr>
          <w:p w:rsidR="006C7FF1" w:rsidRPr="00290C3C" w:rsidRDefault="006C7FF1" w:rsidP="008F23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0C3C">
              <w:rPr>
                <w:rFonts w:ascii="Times New Roman" w:hAnsi="Times New Roman" w:cs="Times New Roman"/>
                <w:b/>
                <w:bCs/>
              </w:rPr>
              <w:t>Сведения об источниках, формах, механизмах привлечения трудовых, материальных ресурсов для реализации программы</w:t>
            </w:r>
          </w:p>
        </w:tc>
      </w:tr>
      <w:tr w:rsidR="006C7FF1" w:rsidRPr="00DD5791">
        <w:tc>
          <w:tcPr>
            <w:tcW w:w="813" w:type="dxa"/>
            <w:vMerge/>
          </w:tcPr>
          <w:p w:rsidR="006C7FF1" w:rsidRPr="00290C3C" w:rsidRDefault="006C7FF1" w:rsidP="008F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6C7FF1" w:rsidRPr="00290C3C" w:rsidRDefault="006C7FF1" w:rsidP="008F23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6C7FF1" w:rsidRPr="00290C3C" w:rsidRDefault="006C7FF1" w:rsidP="008F23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</w:tcPr>
          <w:p w:rsidR="006C7FF1" w:rsidRPr="00290C3C" w:rsidRDefault="006C7FF1" w:rsidP="008F23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C3C">
              <w:rPr>
                <w:rFonts w:ascii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2160" w:type="dxa"/>
          </w:tcPr>
          <w:p w:rsidR="006C7FF1" w:rsidRPr="00290C3C" w:rsidRDefault="006C7FF1" w:rsidP="008F23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C3C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</w:tr>
      <w:tr w:rsidR="006C7FF1" w:rsidRPr="00CB2755">
        <w:tc>
          <w:tcPr>
            <w:tcW w:w="813" w:type="dxa"/>
          </w:tcPr>
          <w:p w:rsidR="006C7FF1" w:rsidRPr="008F23F0" w:rsidRDefault="006C7FF1" w:rsidP="008F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для родителей в группах</w:t>
            </w:r>
          </w:p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7FF1" w:rsidRPr="00CB2755">
        <w:tc>
          <w:tcPr>
            <w:tcW w:w="813" w:type="dxa"/>
          </w:tcPr>
          <w:p w:rsidR="006C7FF1" w:rsidRPr="008F23F0" w:rsidRDefault="006C7FF1" w:rsidP="008F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работу семейного клуба: - экскурсии выходного дня - музыкальные гостиные  - психологическое сопровождение по взаимодействию родителей с детьми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2015-2016 гг.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6C7FF1" w:rsidRPr="00CB2755">
        <w:tc>
          <w:tcPr>
            <w:tcW w:w="813" w:type="dxa"/>
          </w:tcPr>
          <w:p w:rsidR="006C7FF1" w:rsidRPr="008F23F0" w:rsidRDefault="006C7FF1" w:rsidP="008F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Внедрение активных форм работы с семьей (мастер - классы, круглые столы, </w:t>
            </w: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семинары-практикумы, консультации). Развитие разнообразных, эмоционально насыщенных способов вовлечения родителей в жизнь детского сада (создание условий для продуктивного общения детей и родителей на основе общего дела: семейные праздники, досуги, совместные кружки)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2015-2016 гг.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руководитель.</w:t>
            </w:r>
          </w:p>
        </w:tc>
      </w:tr>
      <w:tr w:rsidR="006C7FF1" w:rsidRPr="00CB2755">
        <w:tc>
          <w:tcPr>
            <w:tcW w:w="813" w:type="dxa"/>
          </w:tcPr>
          <w:p w:rsidR="006C7FF1" w:rsidRPr="008F23F0" w:rsidRDefault="006C7FF1" w:rsidP="008F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«Инновационные формы взаимодействий работы с родителями». Совместные проекты.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F1" w:rsidRPr="00CB2755">
        <w:tc>
          <w:tcPr>
            <w:tcW w:w="813" w:type="dxa"/>
          </w:tcPr>
          <w:p w:rsidR="006C7FF1" w:rsidRPr="008F23F0" w:rsidRDefault="006C7FF1" w:rsidP="008F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анализа работы с родителями с помощью анкетирования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2014-2016</w:t>
            </w: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F1" w:rsidRPr="00CB2755">
        <w:tc>
          <w:tcPr>
            <w:tcW w:w="813" w:type="dxa"/>
          </w:tcPr>
          <w:p w:rsidR="006C7FF1" w:rsidRPr="008F23F0" w:rsidRDefault="006C7FF1" w:rsidP="008F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взаимодействия педагогов, родителей по направлениям развития воспитанников.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C7FF1" w:rsidRPr="00E06100" w:rsidRDefault="006C7FF1" w:rsidP="008F23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F1" w:rsidRPr="00CB2755">
        <w:tc>
          <w:tcPr>
            <w:tcW w:w="813" w:type="dxa"/>
          </w:tcPr>
          <w:p w:rsidR="006C7FF1" w:rsidRPr="008F23F0" w:rsidRDefault="006C7FF1" w:rsidP="008F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 индивидуального консультирования по вопросам воспитания и развития.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2014-2016</w:t>
            </w: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F1" w:rsidRPr="00CB2755">
        <w:tc>
          <w:tcPr>
            <w:tcW w:w="813" w:type="dxa"/>
          </w:tcPr>
          <w:p w:rsidR="006C7FF1" w:rsidRPr="008F23F0" w:rsidRDefault="006C7FF1" w:rsidP="008F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групповые собрания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6C7FF1" w:rsidRDefault="006C7FF1" w:rsidP="00C13F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274A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Ожидаемый продукт: </w:t>
      </w:r>
    </w:p>
    <w:p w:rsidR="006C7FF1" w:rsidRPr="00CB2755" w:rsidRDefault="006C7FF1" w:rsidP="00274AF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Организация виртуального консультативного пункта для родителей на сайте детского сада.</w:t>
      </w:r>
    </w:p>
    <w:p w:rsidR="006C7FF1" w:rsidRDefault="006C7FF1" w:rsidP="00274AF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Обновление информационных стендов для родителей в группах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7FF1" w:rsidRPr="00CB2755" w:rsidRDefault="006C7FF1" w:rsidP="00274A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FF1" w:rsidRPr="00CB2755" w:rsidRDefault="006C7FF1" w:rsidP="00274A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Социальный эффект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C7FF1" w:rsidRPr="00CB2755" w:rsidRDefault="006C7FF1" w:rsidP="00274AF2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Информированность о качестве взаимодействия с семьей.</w:t>
      </w:r>
    </w:p>
    <w:p w:rsidR="006C7FF1" w:rsidRPr="00CB2755" w:rsidRDefault="006C7FF1" w:rsidP="00274AF2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Вовлечение родителей в управление качеством образования детей</w:t>
      </w:r>
    </w:p>
    <w:p w:rsidR="006C7FF1" w:rsidRPr="00CB2755" w:rsidRDefault="006C7FF1" w:rsidP="00274AF2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компетентности родителей.      </w:t>
      </w:r>
    </w:p>
    <w:p w:rsidR="006C7FF1" w:rsidRPr="00CB2755" w:rsidRDefault="006C7FF1" w:rsidP="00274AF2">
      <w:pPr>
        <w:spacing w:before="240" w:after="60"/>
        <w:jc w:val="center"/>
        <w:outlineLvl w:val="0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Укрепление материально – технической базы</w:t>
      </w:r>
      <w:r w:rsidRPr="00CB2755">
        <w:rPr>
          <w:rFonts w:ascii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6C7FF1" w:rsidRPr="00CB2755" w:rsidRDefault="006C7FF1" w:rsidP="00274A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Проблема: 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бюджетного финансирования на косметический ремонт, что требует приведения в соответствие с требованиями государственных образовательных стандартов, социальных норм и нормативов. </w:t>
      </w:r>
    </w:p>
    <w:p w:rsidR="006C7FF1" w:rsidRDefault="006C7FF1" w:rsidP="00274AF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Pr="00CB2755" w:rsidRDefault="006C7FF1" w:rsidP="00274A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системы управления ресурсообеспечивающей деятельностью: поддержание в рабочем состоянии материально-технических ресурсов; управление имуществом учреждения.</w:t>
      </w:r>
    </w:p>
    <w:p w:rsidR="006C7FF1" w:rsidRPr="00CB2755" w:rsidRDefault="006C7FF1" w:rsidP="00274A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Задачи:</w:t>
      </w:r>
    </w:p>
    <w:p w:rsidR="006C7FF1" w:rsidRPr="00CB2755" w:rsidRDefault="006C7FF1" w:rsidP="00274AF2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охрану жизни и здоровья участников образовательного процесса. </w:t>
      </w:r>
    </w:p>
    <w:p w:rsidR="006C7FF1" w:rsidRPr="00CB2755" w:rsidRDefault="006C7FF1" w:rsidP="00274AF2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Привести помещения в соответствие санитарно-гигиеническим нормам и требованиям безопасности. </w:t>
      </w:r>
    </w:p>
    <w:p w:rsidR="006C7FF1" w:rsidRPr="00CB2755" w:rsidRDefault="006C7FF1" w:rsidP="00274AF2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Обеспечить инновационный характер образовательного процесса путём использования ИКТ, пополнение компьютерной базы презентациями.</w:t>
      </w:r>
    </w:p>
    <w:p w:rsidR="006C7FF1" w:rsidRPr="00CB2755" w:rsidRDefault="006C7FF1" w:rsidP="00274AF2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Пополнение  материальной базы групп необходимым оборудованием, техническими средствами, дидактическим и игровым материалом по всем разделам образовательной программы.</w:t>
      </w:r>
    </w:p>
    <w:p w:rsidR="006C7FF1" w:rsidRPr="00CB2755" w:rsidRDefault="006C7FF1" w:rsidP="008F23F0">
      <w:pPr>
        <w:spacing w:after="0" w:line="240" w:lineRule="auto"/>
        <w:ind w:firstLine="17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3420"/>
        <w:gridCol w:w="1669"/>
        <w:gridCol w:w="2306"/>
        <w:gridCol w:w="2160"/>
      </w:tblGrid>
      <w:tr w:rsidR="006C7FF1" w:rsidRPr="00DD5791">
        <w:tc>
          <w:tcPr>
            <w:tcW w:w="813" w:type="dxa"/>
            <w:vMerge w:val="restart"/>
          </w:tcPr>
          <w:p w:rsidR="006C7FF1" w:rsidRPr="00290C3C" w:rsidRDefault="006C7FF1" w:rsidP="008F23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C3C">
              <w:rPr>
                <w:rFonts w:ascii="Times New Roman" w:hAnsi="Times New Roman" w:cs="Times New Roman"/>
                <w:sz w:val="28"/>
                <w:szCs w:val="28"/>
              </w:rPr>
              <w:t xml:space="preserve">  № п/п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  <w:vMerge w:val="restart"/>
          </w:tcPr>
          <w:p w:rsidR="006C7FF1" w:rsidRPr="00290C3C" w:rsidRDefault="006C7FF1" w:rsidP="008F23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7FF1" w:rsidRPr="00290C3C" w:rsidRDefault="006C7FF1" w:rsidP="008F23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C3C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  <w:p w:rsidR="006C7FF1" w:rsidRPr="00290C3C" w:rsidRDefault="006C7FF1" w:rsidP="008F23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</w:tcPr>
          <w:p w:rsidR="006C7FF1" w:rsidRPr="00290C3C" w:rsidRDefault="006C7FF1" w:rsidP="008F23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0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90C3C">
              <w:rPr>
                <w:rFonts w:ascii="Times New Roman" w:hAnsi="Times New Roman" w:cs="Times New Roman"/>
                <w:b/>
                <w:bCs/>
              </w:rPr>
              <w:t>Этапы, сроки их выполнения</w:t>
            </w:r>
          </w:p>
          <w:p w:rsidR="006C7FF1" w:rsidRPr="00290C3C" w:rsidRDefault="006C7FF1" w:rsidP="008F23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6" w:type="dxa"/>
            <w:gridSpan w:val="2"/>
          </w:tcPr>
          <w:p w:rsidR="006C7FF1" w:rsidRPr="00290C3C" w:rsidRDefault="006C7FF1" w:rsidP="008F23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0C3C">
              <w:rPr>
                <w:rFonts w:ascii="Times New Roman" w:hAnsi="Times New Roman" w:cs="Times New Roman"/>
                <w:b/>
                <w:bCs/>
              </w:rPr>
              <w:t>Сведения об источниках, формах, механизмах привлечения трудовых, материальных ресурсов для реализации программы</w:t>
            </w:r>
          </w:p>
        </w:tc>
      </w:tr>
      <w:tr w:rsidR="006C7FF1" w:rsidRPr="00DD5791">
        <w:tc>
          <w:tcPr>
            <w:tcW w:w="813" w:type="dxa"/>
            <w:vMerge/>
          </w:tcPr>
          <w:p w:rsidR="006C7FF1" w:rsidRPr="00290C3C" w:rsidRDefault="006C7FF1" w:rsidP="008F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6C7FF1" w:rsidRPr="00290C3C" w:rsidRDefault="006C7FF1" w:rsidP="008F23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6C7FF1" w:rsidRPr="00290C3C" w:rsidRDefault="006C7FF1" w:rsidP="008F23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</w:tcPr>
          <w:p w:rsidR="006C7FF1" w:rsidRPr="00290C3C" w:rsidRDefault="006C7FF1" w:rsidP="008F23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C3C">
              <w:rPr>
                <w:rFonts w:ascii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2160" w:type="dxa"/>
          </w:tcPr>
          <w:p w:rsidR="006C7FF1" w:rsidRPr="00290C3C" w:rsidRDefault="006C7FF1" w:rsidP="008F23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C3C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</w:tr>
      <w:tr w:rsidR="006C7FF1" w:rsidRPr="00DD5791">
        <w:tc>
          <w:tcPr>
            <w:tcW w:w="813" w:type="dxa"/>
          </w:tcPr>
          <w:p w:rsidR="006C7FF1" w:rsidRPr="00E06100" w:rsidRDefault="006C7FF1" w:rsidP="008F2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окон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2015-2016</w:t>
            </w: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6C7FF1" w:rsidRPr="00DD5791">
        <w:tc>
          <w:tcPr>
            <w:tcW w:w="813" w:type="dxa"/>
          </w:tcPr>
          <w:p w:rsidR="006C7FF1" w:rsidRPr="00E06100" w:rsidRDefault="006C7FF1" w:rsidP="008F2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детской игровой мебели</w:t>
            </w:r>
          </w:p>
        </w:tc>
        <w:tc>
          <w:tcPr>
            <w:tcW w:w="1669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2014-2015 гг.</w:t>
            </w:r>
          </w:p>
        </w:tc>
        <w:tc>
          <w:tcPr>
            <w:tcW w:w="2306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бюджета.</w:t>
            </w:r>
          </w:p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6C7FF1" w:rsidRPr="00DD5791">
        <w:tc>
          <w:tcPr>
            <w:tcW w:w="813" w:type="dxa"/>
          </w:tcPr>
          <w:p w:rsidR="006C7FF1" w:rsidRPr="00E06100" w:rsidRDefault="006C7FF1" w:rsidP="008F2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прачечной</w:t>
            </w:r>
          </w:p>
        </w:tc>
        <w:tc>
          <w:tcPr>
            <w:tcW w:w="1669" w:type="dxa"/>
          </w:tcPr>
          <w:p w:rsidR="006C7FF1" w:rsidRPr="00D63C1F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2015-2016 гг.</w:t>
            </w:r>
          </w:p>
        </w:tc>
        <w:tc>
          <w:tcPr>
            <w:tcW w:w="2306" w:type="dxa"/>
          </w:tcPr>
          <w:p w:rsidR="006C7FF1" w:rsidRPr="00D63C1F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2160" w:type="dxa"/>
          </w:tcPr>
          <w:p w:rsidR="006C7FF1" w:rsidRPr="00E06100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6C7FF1" w:rsidRPr="00DD5791">
        <w:tc>
          <w:tcPr>
            <w:tcW w:w="813" w:type="dxa"/>
          </w:tcPr>
          <w:p w:rsidR="006C7FF1" w:rsidRPr="00E06100" w:rsidRDefault="006C7FF1" w:rsidP="008F2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6C7FF1" w:rsidRPr="00E06100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отопительной системы</w:t>
            </w:r>
          </w:p>
        </w:tc>
        <w:tc>
          <w:tcPr>
            <w:tcW w:w="1669" w:type="dxa"/>
          </w:tcPr>
          <w:p w:rsidR="006C7FF1" w:rsidRPr="00D63C1F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2015-2016</w:t>
            </w: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06" w:type="dxa"/>
          </w:tcPr>
          <w:p w:rsidR="006C7FF1" w:rsidRPr="00D63C1F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2160" w:type="dxa"/>
          </w:tcPr>
          <w:p w:rsidR="006C7FF1" w:rsidRPr="00D63C1F" w:rsidRDefault="006C7FF1" w:rsidP="008F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6C7FF1" w:rsidRPr="00DD5791">
        <w:tc>
          <w:tcPr>
            <w:tcW w:w="813" w:type="dxa"/>
          </w:tcPr>
          <w:p w:rsidR="006C7FF1" w:rsidRPr="00E06100" w:rsidRDefault="006C7FF1" w:rsidP="008F2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6C7FF1" w:rsidRPr="00D63C1F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отмостков вокруг здания детского сада</w:t>
            </w:r>
          </w:p>
        </w:tc>
        <w:tc>
          <w:tcPr>
            <w:tcW w:w="1669" w:type="dxa"/>
          </w:tcPr>
          <w:p w:rsidR="006C7FF1" w:rsidRDefault="006C7FF1" w:rsidP="00D6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2015-2016 гг.</w:t>
            </w:r>
          </w:p>
        </w:tc>
        <w:tc>
          <w:tcPr>
            <w:tcW w:w="2306" w:type="dxa"/>
          </w:tcPr>
          <w:p w:rsidR="006C7FF1" w:rsidRPr="00D63C1F" w:rsidRDefault="006C7FF1" w:rsidP="005E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2160" w:type="dxa"/>
          </w:tcPr>
          <w:p w:rsidR="006C7FF1" w:rsidRPr="00D63C1F" w:rsidRDefault="006C7FF1" w:rsidP="005E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6C7FF1" w:rsidRPr="00DD5791">
        <w:tc>
          <w:tcPr>
            <w:tcW w:w="813" w:type="dxa"/>
          </w:tcPr>
          <w:p w:rsidR="006C7FF1" w:rsidRPr="00E06100" w:rsidRDefault="006C7FF1" w:rsidP="008F2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6C7FF1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запорной арматуры</w:t>
            </w:r>
          </w:p>
        </w:tc>
        <w:tc>
          <w:tcPr>
            <w:tcW w:w="1669" w:type="dxa"/>
          </w:tcPr>
          <w:p w:rsidR="006C7FF1" w:rsidRPr="00C4694E" w:rsidRDefault="006C7FF1" w:rsidP="0091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-2016гг.</w:t>
            </w:r>
          </w:p>
        </w:tc>
        <w:tc>
          <w:tcPr>
            <w:tcW w:w="2306" w:type="dxa"/>
          </w:tcPr>
          <w:p w:rsidR="006C7FF1" w:rsidRPr="00D63C1F" w:rsidRDefault="006C7FF1" w:rsidP="005E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2160" w:type="dxa"/>
          </w:tcPr>
          <w:p w:rsidR="006C7FF1" w:rsidRPr="00D63C1F" w:rsidRDefault="006C7FF1" w:rsidP="005E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6C7FF1" w:rsidRPr="00DD5791">
        <w:tc>
          <w:tcPr>
            <w:tcW w:w="813" w:type="dxa"/>
          </w:tcPr>
          <w:p w:rsidR="006C7FF1" w:rsidRPr="00E06100" w:rsidRDefault="006C7FF1" w:rsidP="008F2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6C7FF1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входных дверей</w:t>
            </w:r>
          </w:p>
        </w:tc>
        <w:tc>
          <w:tcPr>
            <w:tcW w:w="1669" w:type="dxa"/>
          </w:tcPr>
          <w:p w:rsidR="006C7FF1" w:rsidRPr="00C4694E" w:rsidRDefault="006C7FF1" w:rsidP="0091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-2016гг.</w:t>
            </w:r>
          </w:p>
        </w:tc>
        <w:tc>
          <w:tcPr>
            <w:tcW w:w="2306" w:type="dxa"/>
          </w:tcPr>
          <w:p w:rsidR="006C7FF1" w:rsidRPr="00D63C1F" w:rsidRDefault="006C7FF1" w:rsidP="005E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2160" w:type="dxa"/>
          </w:tcPr>
          <w:p w:rsidR="006C7FF1" w:rsidRPr="00D63C1F" w:rsidRDefault="006C7FF1" w:rsidP="005E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6C7FF1" w:rsidRPr="00DD5791">
        <w:tc>
          <w:tcPr>
            <w:tcW w:w="813" w:type="dxa"/>
          </w:tcPr>
          <w:p w:rsidR="006C7FF1" w:rsidRPr="00E06100" w:rsidRDefault="006C7FF1" w:rsidP="008F2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6C7FF1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пожарных лестниц</w:t>
            </w:r>
          </w:p>
        </w:tc>
        <w:tc>
          <w:tcPr>
            <w:tcW w:w="1669" w:type="dxa"/>
          </w:tcPr>
          <w:p w:rsidR="006C7FF1" w:rsidRPr="00C4694E" w:rsidRDefault="006C7FF1" w:rsidP="0091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-2016гг.</w:t>
            </w:r>
          </w:p>
        </w:tc>
        <w:tc>
          <w:tcPr>
            <w:tcW w:w="2306" w:type="dxa"/>
          </w:tcPr>
          <w:p w:rsidR="006C7FF1" w:rsidRPr="00D63C1F" w:rsidRDefault="006C7FF1" w:rsidP="005E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2160" w:type="dxa"/>
          </w:tcPr>
          <w:p w:rsidR="006C7FF1" w:rsidRPr="00D63C1F" w:rsidRDefault="006C7FF1" w:rsidP="005E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6C7FF1" w:rsidRPr="00DD5791">
        <w:tc>
          <w:tcPr>
            <w:tcW w:w="813" w:type="dxa"/>
          </w:tcPr>
          <w:p w:rsidR="006C7FF1" w:rsidRDefault="006C7FF1" w:rsidP="008F2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6C7FF1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на физкультурную площадку</w:t>
            </w:r>
          </w:p>
        </w:tc>
        <w:tc>
          <w:tcPr>
            <w:tcW w:w="1669" w:type="dxa"/>
          </w:tcPr>
          <w:p w:rsidR="006C7FF1" w:rsidRPr="00C4694E" w:rsidRDefault="006C7FF1" w:rsidP="009127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2306" w:type="dxa"/>
          </w:tcPr>
          <w:p w:rsidR="006C7FF1" w:rsidRPr="00D63C1F" w:rsidRDefault="006C7FF1" w:rsidP="005E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2160" w:type="dxa"/>
          </w:tcPr>
          <w:p w:rsidR="006C7FF1" w:rsidRPr="00D63C1F" w:rsidRDefault="006C7FF1" w:rsidP="005E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6C7FF1" w:rsidRPr="00DD5791">
        <w:tc>
          <w:tcPr>
            <w:tcW w:w="813" w:type="dxa"/>
          </w:tcPr>
          <w:p w:rsidR="006C7FF1" w:rsidRDefault="006C7FF1" w:rsidP="008F2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6C7FF1" w:rsidRDefault="006C7FF1" w:rsidP="008F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системы видеонаблюдения</w:t>
            </w:r>
          </w:p>
        </w:tc>
        <w:tc>
          <w:tcPr>
            <w:tcW w:w="1669" w:type="dxa"/>
          </w:tcPr>
          <w:p w:rsidR="006C7FF1" w:rsidRDefault="006C7FF1" w:rsidP="009127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2306" w:type="dxa"/>
          </w:tcPr>
          <w:p w:rsidR="006C7FF1" w:rsidRPr="00D63C1F" w:rsidRDefault="006C7FF1" w:rsidP="005E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2160" w:type="dxa"/>
          </w:tcPr>
          <w:p w:rsidR="006C7FF1" w:rsidRPr="00D63C1F" w:rsidRDefault="006C7FF1" w:rsidP="005E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</w:tbl>
    <w:p w:rsidR="006C7FF1" w:rsidRDefault="006C7FF1" w:rsidP="00C13F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Pr="00CB2755" w:rsidRDefault="006C7FF1" w:rsidP="00274AF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Ожидаемый продукт: </w:t>
      </w:r>
    </w:p>
    <w:p w:rsidR="006C7FF1" w:rsidRPr="009E7EE6" w:rsidRDefault="006C7FF1" w:rsidP="00274AF2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Благоустройство здания детского сада.</w:t>
      </w:r>
      <w:r w:rsidRPr="009E7EE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6C7FF1" w:rsidRPr="00CB2755" w:rsidRDefault="006C7FF1" w:rsidP="00274AF2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развивающей среды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ФГОС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образования.</w:t>
      </w:r>
    </w:p>
    <w:p w:rsidR="006C7FF1" w:rsidRPr="00CB2755" w:rsidRDefault="006C7FF1" w:rsidP="00274AF2">
      <w:pPr>
        <w:spacing w:after="0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FF1" w:rsidRPr="00CB2755" w:rsidRDefault="006C7FF1" w:rsidP="00274AF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Социальный эффект: </w:t>
      </w:r>
    </w:p>
    <w:p w:rsidR="006C7FF1" w:rsidRPr="00CB2755" w:rsidRDefault="006C7FF1" w:rsidP="00274AF2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Создание безопасных условий для жизни и здоровья участников образовательного процесса.</w:t>
      </w:r>
    </w:p>
    <w:p w:rsidR="006C7FF1" w:rsidRPr="00CB2755" w:rsidRDefault="006C7FF1" w:rsidP="00274AF2">
      <w:pPr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2" w:name="_Toc332058176"/>
      <w:bookmarkStart w:id="3" w:name="_Toc332058954"/>
      <w:bookmarkStart w:id="4" w:name="_Toc332059084"/>
      <w:r w:rsidRPr="00CB2755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Социальное партнерство</w:t>
      </w:r>
      <w:bookmarkEnd w:id="2"/>
      <w:bookmarkEnd w:id="3"/>
      <w:bookmarkEnd w:id="4"/>
    </w:p>
    <w:p w:rsidR="006C7FF1" w:rsidRPr="00CB2755" w:rsidRDefault="006C7FF1" w:rsidP="00274A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Проблема: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 При создавшихся в нашей стране экономических, социальных и политических условий,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</w:t>
      </w:r>
    </w:p>
    <w:p w:rsidR="006C7FF1" w:rsidRPr="00CB2755" w:rsidRDefault="006C7FF1" w:rsidP="00274A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 </w:t>
      </w:r>
    </w:p>
    <w:p w:rsidR="006C7FF1" w:rsidRPr="00CB2755" w:rsidRDefault="006C7FF1" w:rsidP="00274A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C7FF1" w:rsidRPr="00CB2755" w:rsidRDefault="006C7FF1" w:rsidP="00274AF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1. Найти формы эффективного взаимодействия ДОУ с социальными партнерами по вопросам оздоровления детей, а также семейного, патриотического воспитания; </w:t>
      </w:r>
    </w:p>
    <w:p w:rsidR="006C7FF1" w:rsidRPr="00CB2755" w:rsidRDefault="006C7FF1" w:rsidP="00274AF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2. Совершенствовать профессиональную компетентность и общекультурный уровень педагогических работников; </w:t>
      </w:r>
    </w:p>
    <w:p w:rsidR="006C7FF1" w:rsidRDefault="006C7FF1" w:rsidP="00274AF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3. Формирование положительного имиджа, как образовательного учреждения, так и социального партнера. </w:t>
      </w:r>
    </w:p>
    <w:p w:rsidR="006C7FF1" w:rsidRDefault="006C7FF1" w:rsidP="008F23F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60"/>
        <w:gridCol w:w="2880"/>
        <w:gridCol w:w="2340"/>
        <w:gridCol w:w="2340"/>
      </w:tblGrid>
      <w:tr w:rsidR="006C7FF1">
        <w:tc>
          <w:tcPr>
            <w:tcW w:w="468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партнёр</w:t>
            </w:r>
          </w:p>
        </w:tc>
        <w:tc>
          <w:tcPr>
            <w:tcW w:w="288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эффект</w:t>
            </w:r>
          </w:p>
        </w:tc>
      </w:tr>
      <w:tr w:rsidR="006C7FF1" w:rsidRPr="00E06100">
        <w:tc>
          <w:tcPr>
            <w:tcW w:w="468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Гремучинская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общеобразовательная средняя школа №19</w:t>
            </w:r>
          </w:p>
        </w:tc>
        <w:tc>
          <w:tcPr>
            <w:tcW w:w="288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Экскурсии, совместные праздники, посещение школьных постановок, выставок, проведение МО.</w:t>
            </w:r>
          </w:p>
        </w:tc>
        <w:tc>
          <w:tcPr>
            <w:tcW w:w="234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Конспекты совместных мероприятий</w:t>
            </w:r>
          </w:p>
        </w:tc>
        <w:tc>
          <w:tcPr>
            <w:tcW w:w="234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готовности дошкольников к обучению в школе. Снижение порога тревожности при поступлении в 1-ый класс. </w:t>
            </w:r>
          </w:p>
        </w:tc>
      </w:tr>
      <w:tr w:rsidR="006C7FF1" w:rsidRPr="00E06100">
        <w:tc>
          <w:tcPr>
            <w:tcW w:w="468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Гремучинская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Экскурсии, беседы, посещение праздников, выставок, участие в конкурсах</w:t>
            </w:r>
          </w:p>
        </w:tc>
        <w:tc>
          <w:tcPr>
            <w:tcW w:w="234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 рисунков</w:t>
            </w:r>
          </w:p>
        </w:tc>
        <w:tc>
          <w:tcPr>
            <w:tcW w:w="234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Обогащение познавательной сферы детей </w:t>
            </w:r>
          </w:p>
        </w:tc>
      </w:tr>
      <w:tr w:rsidR="006C7FF1" w:rsidRPr="00E06100">
        <w:tc>
          <w:tcPr>
            <w:tcW w:w="468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Гремучинская амбулатория</w:t>
            </w:r>
          </w:p>
        </w:tc>
        <w:tc>
          <w:tcPr>
            <w:tcW w:w="288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осмотры, противоэпидемические мероприятия</w:t>
            </w:r>
          </w:p>
        </w:tc>
        <w:tc>
          <w:tcPr>
            <w:tcW w:w="234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Медицинские рекомендации, карты</w:t>
            </w:r>
          </w:p>
        </w:tc>
        <w:tc>
          <w:tcPr>
            <w:tcW w:w="234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числа пропусков детьми по болезни</w:t>
            </w:r>
          </w:p>
        </w:tc>
      </w:tr>
      <w:tr w:rsidR="006C7FF1" w:rsidRPr="00E06100">
        <w:tc>
          <w:tcPr>
            <w:tcW w:w="468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сады  п. Шиверский, п. Красногорьевский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Консультативное общение,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обмен опытом работы с </w:t>
            </w: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детьми,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проведение семинаров, педсоветов</w:t>
            </w:r>
          </w:p>
        </w:tc>
        <w:tc>
          <w:tcPr>
            <w:tcW w:w="234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Конспекты совместных мероприятий</w:t>
            </w:r>
          </w:p>
        </w:tc>
        <w:tc>
          <w:tcPr>
            <w:tcW w:w="234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профессиональной компетентности </w:t>
            </w: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работников.</w:t>
            </w:r>
          </w:p>
        </w:tc>
      </w:tr>
      <w:tr w:rsidR="006C7FF1" w:rsidRPr="00E06100">
        <w:tc>
          <w:tcPr>
            <w:tcW w:w="468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6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880" w:type="dxa"/>
          </w:tcPr>
          <w:p w:rsidR="006C7FF1" w:rsidRDefault="006C7FF1" w:rsidP="00290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детей ДОУ во всех праздничных   и спортивных мероприятиях, организованных Домом культуры, совместное изготовление костюмов и атрибутов для </w:t>
            </w:r>
          </w:p>
          <w:p w:rsidR="006C7FF1" w:rsidRDefault="006C7FF1" w:rsidP="00290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праздников и</w:t>
            </w:r>
          </w:p>
          <w:p w:rsidR="006C7FF1" w:rsidRPr="00CF2007" w:rsidRDefault="006C7FF1" w:rsidP="00290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развлечений, организация совместных выставок.</w:t>
            </w:r>
          </w:p>
        </w:tc>
        <w:tc>
          <w:tcPr>
            <w:tcW w:w="23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Конспекты совместных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ыставки</w:t>
            </w:r>
          </w:p>
        </w:tc>
        <w:tc>
          <w:tcPr>
            <w:tcW w:w="23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Обогащение познавательной сферы детей</w:t>
            </w:r>
          </w:p>
        </w:tc>
      </w:tr>
    </w:tbl>
    <w:p w:rsidR="006C7FF1" w:rsidRPr="00E06100" w:rsidRDefault="006C7FF1" w:rsidP="008F23F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FF1" w:rsidRDefault="006C7FF1" w:rsidP="00E6632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E6632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61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Система программных мероприятий</w:t>
      </w:r>
    </w:p>
    <w:p w:rsidR="006C7FF1" w:rsidRPr="00E06100" w:rsidRDefault="006C7FF1" w:rsidP="00E6632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240"/>
        <w:gridCol w:w="3240"/>
        <w:gridCol w:w="1080"/>
        <w:gridCol w:w="1620"/>
      </w:tblGrid>
      <w:tr w:rsidR="006C7FF1">
        <w:tc>
          <w:tcPr>
            <w:tcW w:w="1008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</w:t>
            </w: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C7FF1">
        <w:tc>
          <w:tcPr>
            <w:tcW w:w="1008" w:type="dxa"/>
            <w:vMerge w:val="restart"/>
            <w:textDirection w:val="btLr"/>
          </w:tcPr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E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9E7E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организационно-подготовительный 2014г</w:t>
            </w:r>
            <w:r w:rsidRPr="004157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 w:val="restart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.Проанализировать эффективность работы МКДОУ, определить направления, цели, задачи режима жизнедеятельности на ближайший период</w:t>
            </w: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Программы развития ДОУ, схемы перспективного развития системы работы в ДОУ и ознакомление педагогического коллектива с этапами реализации Программы развития.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C7FF1">
        <w:tc>
          <w:tcPr>
            <w:tcW w:w="1008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исследований семей воспитанников для выявления: уровня удовлетворенности родителей работой ДОУ, основных ценностей семей, их образовательного уровня, социального и материального положения.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г. 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C7FF1">
        <w:tc>
          <w:tcPr>
            <w:tcW w:w="1008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 анализ материально-технической базы, методического и дидактического обеспечения образовательного процесса ДОУ  для выявления уровня материально-технического оснащения детского сада, для определения уровня обеспеченности образовательного процесса.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F1">
        <w:tc>
          <w:tcPr>
            <w:tcW w:w="1008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 определение уровня предметно-</w:t>
            </w: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развивающей среды в каждой возрастной группе, в соответствии с образовательными областями программы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</w:tr>
      <w:tr w:rsidR="006C7FF1">
        <w:tc>
          <w:tcPr>
            <w:tcW w:w="1008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 выявление уровня педагогического мастерства и степени удовлетворенности педагогической деятельностью через самоанализ педагогов и руководителя.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2014 г. 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C7FF1">
        <w:tc>
          <w:tcPr>
            <w:tcW w:w="1008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 w:val="restart"/>
          </w:tcPr>
          <w:p w:rsidR="006C7FF1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динамику развития детей</w:t>
            </w:r>
          </w:p>
          <w:p w:rsidR="006C7FF1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7FF1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7FF1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диагностики уровня усвоения образовательных областей по основной образовательной программе ДОУ детьми для оценки результативности образовательного процесса.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– 2015</w:t>
            </w: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C7FF1">
        <w:tc>
          <w:tcPr>
            <w:tcW w:w="1008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обследования  и диагностики развития детей для их обсуждения на педагогическом совете, принятие соответствующих решений и определение дальнейших задач работы на год.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C7FF1">
        <w:tc>
          <w:tcPr>
            <w:tcW w:w="1008" w:type="dxa"/>
            <w:vMerge w:val="restart"/>
            <w:textDirection w:val="btLr"/>
          </w:tcPr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 – экспериментальный (основной)  2015 г</w:t>
            </w:r>
          </w:p>
          <w:p w:rsidR="006C7FF1" w:rsidRPr="009E7EE6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 w:val="restart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Повысить профессиональный уровень педагогов для корректировки и реализации организации образовательного процесса</w:t>
            </w: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инвентаризации учебно-методического оснащения в ДОУ в соответствии с образовательной программой.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C7FF1">
        <w:tc>
          <w:tcPr>
            <w:tcW w:w="1008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обучения педагогов самоанализу воспитательно-образовательной работы.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2015 г.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C7FF1">
        <w:tc>
          <w:tcPr>
            <w:tcW w:w="1008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анкетирования педагогов для выявления затруднений в работе, изучение мотивов и потребностей деятельности.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C7FF1">
        <w:tc>
          <w:tcPr>
            <w:tcW w:w="1008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педагогов на курсы повышения квалификации, компьютерные курсы.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плана повышения квалификации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C7FF1">
        <w:tc>
          <w:tcPr>
            <w:tcW w:w="1008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мастерства педагогов: целевое посещение занятий, «Дни открытых дверей», анализ планирования, самоанализ педагогов, анкетирование педагогов и родителей, обобщение опыта для выявления уровня педагогического  мастерства и формирование заявок на курсы повышения квалификации.</w:t>
            </w:r>
          </w:p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года</w:t>
            </w:r>
          </w:p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2015 - 2016 гг.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Заведующий, 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</w:tr>
      <w:tr w:rsidR="006C7FF1">
        <w:tc>
          <w:tcPr>
            <w:tcW w:w="1008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уровень диагностирования детей для определения динамики развития</w:t>
            </w: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диагностики уровня развития каждого ребенка (уровень развития познавательных способностей, уровень речевого развития, психических процессов,  уровень творческих способностей в различных видах деятельности, уровень физических качеств и способностей, уровень развития трудовых навыков, уровень развития духовных навыков) для получения исходных результатов реализации Программы развития  ДОУ.  Ознакомление педагогов с особенностями развития детей и </w:t>
            </w:r>
          </w:p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методик диагностирования.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2014-2016 гг.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F1">
        <w:tc>
          <w:tcPr>
            <w:tcW w:w="1008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 w:val="restart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Создать материально – технические и финансовые условия для развития содержания  воспитанников ДОУ</w:t>
            </w: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соответствия материальной базы      ДОУ  планам и программам, скорректированным, используемым для создания условий, необходимых для реализации Программы развития.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 в год   2015-2016 гг.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F1">
        <w:tc>
          <w:tcPr>
            <w:tcW w:w="1008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механизмов морального и материального стимулирования для постоянного профессионального роста каждого педагога.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2015-2016 гг.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6C7FF1">
        <w:tc>
          <w:tcPr>
            <w:tcW w:w="1008" w:type="dxa"/>
            <w:vMerge w:val="restart"/>
            <w:textDirection w:val="btLr"/>
          </w:tcPr>
          <w:p w:rsidR="006C7FF1" w:rsidRPr="00CF2007" w:rsidRDefault="006C7FF1" w:rsidP="00CF200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III</w:t>
            </w:r>
            <w:r w:rsidRPr="00114C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– аналитико-информационный 2016</w:t>
            </w: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40" w:type="dxa"/>
            <w:vMerge w:val="restart"/>
          </w:tcPr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соответствие фактических и прогнозируемых результатов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мнения педагогов, родителей о сущностях  и результатах реализации Программы развития.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F1">
        <w:trPr>
          <w:trHeight w:val="1939"/>
        </w:trPr>
        <w:tc>
          <w:tcPr>
            <w:tcW w:w="1008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</w:tcPr>
          <w:p w:rsidR="006C7FF1" w:rsidRPr="00CF2007" w:rsidRDefault="006C7FF1" w:rsidP="00CF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 результатов реализации Программы развития ДОУ. </w:t>
            </w:r>
          </w:p>
        </w:tc>
        <w:tc>
          <w:tcPr>
            <w:tcW w:w="1080" w:type="dxa"/>
          </w:tcPr>
          <w:p w:rsidR="006C7FF1" w:rsidRPr="00CF2007" w:rsidRDefault="006C7FF1" w:rsidP="00CF2007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- июнь 2016</w:t>
            </w: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20" w:type="dxa"/>
          </w:tcPr>
          <w:p w:rsidR="006C7FF1" w:rsidRPr="00CF2007" w:rsidRDefault="006C7FF1" w:rsidP="00CF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C7FF1" w:rsidRPr="00CF2007" w:rsidRDefault="006C7FF1" w:rsidP="00CF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FF1" w:rsidRDefault="006C7FF1" w:rsidP="00E6632D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FF1" w:rsidRPr="00CB2755" w:rsidRDefault="006C7FF1" w:rsidP="00274AF2">
      <w:pPr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Прогнозируемый  рез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ультат программы развития к 2016</w:t>
      </w:r>
      <w:r w:rsidRPr="00CB2755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году.</w:t>
      </w:r>
    </w:p>
    <w:p w:rsidR="006C7FF1" w:rsidRPr="00CB2755" w:rsidRDefault="006C7FF1" w:rsidP="00274A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Реализация Программы 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>позволит повысить качество и обеспечить условия  получения образовательных услуг для всех катег</w:t>
      </w:r>
      <w:r>
        <w:rPr>
          <w:rFonts w:ascii="Times New Roman" w:hAnsi="Times New Roman" w:cs="Times New Roman"/>
          <w:sz w:val="28"/>
          <w:szCs w:val="28"/>
          <w:lang w:eastAsia="ru-RU"/>
        </w:rPr>
        <w:t>орий семей и воспитанников,  не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>зависимо от социального и имущественного статуса, состояния здоровья в условиях инновационного режима развития ДОУ.</w:t>
      </w:r>
    </w:p>
    <w:p w:rsidR="006C7FF1" w:rsidRPr="00CB2755" w:rsidRDefault="006C7FF1" w:rsidP="00274A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>При этом будет обеспечено единство многих актуальных направлений в образовательном процессе:</w:t>
      </w:r>
    </w:p>
    <w:p w:rsidR="006C7FF1" w:rsidRDefault="006C7FF1" w:rsidP="00274AF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дополнительное образование;</w:t>
      </w:r>
    </w:p>
    <w:p w:rsidR="006C7FF1" w:rsidRPr="00CB2755" w:rsidRDefault="006C7FF1" w:rsidP="00274AF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внедрение новых программ и технологий.</w:t>
      </w:r>
    </w:p>
    <w:p w:rsidR="006C7FF1" w:rsidRPr="00CB2755" w:rsidRDefault="006C7FF1" w:rsidP="00274AF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FF1" w:rsidRPr="00CB2755" w:rsidRDefault="006C7FF1" w:rsidP="00274A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ходе реализации Программы предполагается достижение следующих результатов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C7FF1" w:rsidRPr="00CB2755" w:rsidRDefault="006C7FF1" w:rsidP="00274AF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компетенции педагогов;</w:t>
      </w:r>
    </w:p>
    <w:p w:rsidR="006C7FF1" w:rsidRDefault="006C7FF1" w:rsidP="00274AF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развивающей среды и материально-технической базы в группах  в соответствии с образовательными областями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программы ДОУ;</w:t>
      </w:r>
    </w:p>
    <w:p w:rsidR="006C7FF1" w:rsidRDefault="006C7FF1" w:rsidP="00274AF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рост творческих достижений всех субъектов образовательного процесса, овладение комплексом технических навыков и умений,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необходимых для их реализации;</w:t>
      </w:r>
    </w:p>
    <w:p w:rsidR="006C7FF1" w:rsidRPr="00605C40" w:rsidRDefault="006C7FF1" w:rsidP="00274AF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ar-SA"/>
        </w:rPr>
        <w:t>обеспечение   готовности воспитанников к обучению в школе.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B275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Показателями является итоговый мониторинг по образовательным областям программы и по методическим рекомендациям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  <w:r w:rsidRPr="00CB275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C7FF1" w:rsidRPr="00CB2755" w:rsidRDefault="006C7FF1" w:rsidP="00274AF2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2755">
        <w:rPr>
          <w:rFonts w:ascii="Times New Roman" w:hAnsi="Times New Roman" w:cs="Times New Roman"/>
          <w:sz w:val="28"/>
          <w:szCs w:val="28"/>
          <w:lang w:eastAsia="ar-SA"/>
        </w:rPr>
        <w:t>активное включение родителей в образовательный процесс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6C7FF1" w:rsidRPr="00CB2755" w:rsidRDefault="006C7FF1" w:rsidP="00274AF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создание привлекательного в глазах всех субъектов образовательного процесса имиджа ДОУ, разработка стратегии по благоустройству территории ДОУ.</w:t>
      </w:r>
    </w:p>
    <w:p w:rsidR="006C7FF1" w:rsidRPr="00CB2755" w:rsidRDefault="006C7FF1" w:rsidP="00274AF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FF1" w:rsidRDefault="006C7FF1" w:rsidP="00274AF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274AF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274AF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Предполагается что:</w:t>
      </w:r>
    </w:p>
    <w:p w:rsidR="006C7FF1" w:rsidRPr="00CB2755" w:rsidRDefault="006C7FF1" w:rsidP="004807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Pr="00847EDA" w:rsidRDefault="006C7FF1" w:rsidP="00274AF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7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Для воспитанников и родителей:</w:t>
      </w:r>
    </w:p>
    <w:p w:rsidR="006C7FF1" w:rsidRPr="00CB2755" w:rsidRDefault="006C7FF1" w:rsidP="00274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- каждому воспитаннику будут предоставлены условия для полноценного личностного роста;</w:t>
      </w:r>
    </w:p>
    <w:p w:rsidR="006C7FF1" w:rsidRPr="00CB2755" w:rsidRDefault="006C7FF1" w:rsidP="00274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- хорошее состояние здоровья детей будет способствовать повышению качества их образования;</w:t>
      </w:r>
    </w:p>
    <w:p w:rsidR="006C7FF1" w:rsidRPr="00CB2755" w:rsidRDefault="006C7FF1" w:rsidP="00274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- обеспечение индивидуального педагогического и медико-социального сопровождения для каждого воспитанника ДОУ;</w:t>
      </w:r>
    </w:p>
    <w:p w:rsidR="006C7FF1" w:rsidRPr="00CB2755" w:rsidRDefault="006C7FF1" w:rsidP="00274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- каждой семье будет предоставлена  консультативная помощь в воспитании и развитии детей, право участия и контроля  в воспитательно-образовательной программе ДОУ, возможность выбора дополнительных программ развития;</w:t>
      </w:r>
    </w:p>
    <w:p w:rsidR="006C7FF1" w:rsidRPr="00CB2755" w:rsidRDefault="006C7FF1" w:rsidP="00274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- качество сформированности ключевых компетенций детей  будет способствовать успешному обучению ребёнка в школе.</w:t>
      </w:r>
    </w:p>
    <w:p w:rsidR="006C7FF1" w:rsidRPr="00847EDA" w:rsidRDefault="006C7FF1" w:rsidP="00274AF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7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2. Для педагогов: </w:t>
      </w:r>
    </w:p>
    <w:p w:rsidR="006C7FF1" w:rsidRPr="00CB2755" w:rsidRDefault="006C7FF1" w:rsidP="00274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- каждому педагогу будет предоставлена возможность для повышения профессионального мастерства;</w:t>
      </w:r>
    </w:p>
    <w:p w:rsidR="006C7FF1" w:rsidRPr="00CB2755" w:rsidRDefault="006C7FF1" w:rsidP="00274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>квалификация педагогов позволит обеспечить сформированность ключевых компетенций дошкольника;</w:t>
      </w:r>
    </w:p>
    <w:p w:rsidR="006C7FF1" w:rsidRPr="00CB2755" w:rsidRDefault="006C7FF1" w:rsidP="00274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- будет дальнейшее развитие условий для успешного освоения педагогических технологий;</w:t>
      </w:r>
    </w:p>
    <w:p w:rsidR="006C7FF1" w:rsidRPr="00CB2755" w:rsidRDefault="006C7FF1" w:rsidP="00274AF2">
      <w:pPr>
        <w:tabs>
          <w:tab w:val="left" w:pos="56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- поддержка инновационной деятельности.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C7FF1" w:rsidRPr="00847EDA" w:rsidRDefault="006C7FF1" w:rsidP="00274AF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7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Для ДОУ:</w:t>
      </w:r>
    </w:p>
    <w:p w:rsidR="006C7FF1" w:rsidRPr="00CB2755" w:rsidRDefault="006C7FF1" w:rsidP="00274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- будет налажена система управления качеством образования дошкольников;</w:t>
      </w:r>
    </w:p>
    <w:p w:rsidR="006C7FF1" w:rsidRPr="00CB2755" w:rsidRDefault="006C7FF1" w:rsidP="00274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- развитие сотрудничества с другими социальными системами;</w:t>
      </w:r>
    </w:p>
    <w:p w:rsidR="006C7FF1" w:rsidRPr="00CB2755" w:rsidRDefault="006C7FF1" w:rsidP="00274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- будут обновляться и развиваться материально-технические  условия пребывания детей в учреждении.</w:t>
      </w:r>
    </w:p>
    <w:p w:rsidR="006C7FF1" w:rsidRPr="00CB2755" w:rsidRDefault="006C7FF1" w:rsidP="00274AF2">
      <w:pPr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Элементы риска </w:t>
      </w:r>
      <w:r w:rsidRPr="00D942BC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развития программы ДОУ</w:t>
      </w:r>
    </w:p>
    <w:p w:rsidR="006C7FF1" w:rsidRPr="00CB2755" w:rsidRDefault="006C7FF1" w:rsidP="00274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При реализации программы развития могут возникнуть  следующие риски:</w:t>
      </w:r>
    </w:p>
    <w:p w:rsidR="006C7FF1" w:rsidRPr="00CB2755" w:rsidRDefault="006C7FF1" w:rsidP="00274AF2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недостаточный образовательный уровень родителей воспитанников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C7FF1" w:rsidRDefault="006C7FF1" w:rsidP="00274AF2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>получение детьми  с хроническими заболеваниями качественного дошкольного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C7FF1" w:rsidRPr="00CB2755" w:rsidRDefault="006C7FF1" w:rsidP="00274AF2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sz w:val="28"/>
          <w:szCs w:val="28"/>
          <w:lang w:eastAsia="ru-RU"/>
        </w:rPr>
        <w:t xml:space="preserve">быстрый переход на новую программу развития ДОУ может создать психологическое напряжение у коллектива. </w:t>
      </w:r>
    </w:p>
    <w:p w:rsidR="006C7FF1" w:rsidRPr="00CB2755" w:rsidRDefault="006C7FF1" w:rsidP="00274AF2">
      <w:pPr>
        <w:spacing w:after="0"/>
        <w:ind w:left="14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FF1" w:rsidRDefault="006C7FF1" w:rsidP="00274AF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Примечание</w:t>
      </w:r>
      <w:r w:rsidRPr="00114CA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4CA6">
        <w:rPr>
          <w:rFonts w:ascii="Times New Roman" w:hAnsi="Times New Roman" w:cs="Times New Roman"/>
          <w:sz w:val="28"/>
          <w:szCs w:val="28"/>
          <w:lang w:eastAsia="ru-RU"/>
        </w:rPr>
        <w:t xml:space="preserve">корректировка программы осуществляется </w:t>
      </w:r>
    </w:p>
    <w:p w:rsidR="006C7FF1" w:rsidRDefault="006C7FF1" w:rsidP="00274AF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CA6">
        <w:rPr>
          <w:rFonts w:ascii="Times New Roman" w:hAnsi="Times New Roman" w:cs="Times New Roman"/>
          <w:sz w:val="28"/>
          <w:szCs w:val="28"/>
          <w:lang w:eastAsia="ru-RU"/>
        </w:rPr>
        <w:t>Педагогическим Советом образовательного учреждения ДОУ.</w:t>
      </w:r>
    </w:p>
    <w:p w:rsidR="006C7FF1" w:rsidRDefault="006C7FF1" w:rsidP="00274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FF1" w:rsidRDefault="006C7FF1" w:rsidP="00274AF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4C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Система организации контроля выполнения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C7FF1" w:rsidRPr="00904C1D" w:rsidRDefault="006C7FF1" w:rsidP="00274AF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Pr="00904C1D" w:rsidRDefault="006C7FF1" w:rsidP="00274AF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57" w:firstLine="30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04C1D">
        <w:rPr>
          <w:rFonts w:ascii="Times New Roman" w:hAnsi="Times New Roman" w:cs="Times New Roman"/>
          <w:color w:val="000000"/>
          <w:spacing w:val="3"/>
          <w:sz w:val="28"/>
          <w:szCs w:val="28"/>
        </w:rPr>
        <w:t>Оформление Отчетов о мероприятиях по реализации Программы и результатах внедрения в наглядной форме.</w:t>
      </w:r>
    </w:p>
    <w:p w:rsidR="006C7FF1" w:rsidRPr="00904C1D" w:rsidRDefault="006C7FF1" w:rsidP="00274AF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57" w:firstLine="30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04C1D">
        <w:rPr>
          <w:rFonts w:ascii="Times New Roman" w:hAnsi="Times New Roman" w:cs="Times New Roman"/>
          <w:color w:val="000000"/>
          <w:spacing w:val="3"/>
          <w:sz w:val="28"/>
          <w:szCs w:val="28"/>
        </w:rPr>
        <w:t>Публикации на сайте ДОУ, в СМИ.</w:t>
      </w:r>
    </w:p>
    <w:p w:rsidR="006C7FF1" w:rsidRPr="00904C1D" w:rsidRDefault="006C7FF1" w:rsidP="00DA04B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7" w:firstLine="30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04C1D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Участие в районных, региональных, федеральных мероприятиях.</w:t>
      </w:r>
    </w:p>
    <w:p w:rsidR="006C7FF1" w:rsidRPr="00904C1D" w:rsidRDefault="006C7FF1" w:rsidP="00DA04B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7" w:firstLine="30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04C1D">
        <w:rPr>
          <w:rFonts w:ascii="Times New Roman" w:hAnsi="Times New Roman" w:cs="Times New Roman"/>
          <w:sz w:val="28"/>
          <w:szCs w:val="28"/>
        </w:rPr>
        <w:t>Ежегодное представление информации о ходе реализации Программы.</w:t>
      </w:r>
    </w:p>
    <w:p w:rsidR="006C7FF1" w:rsidRPr="00904C1D" w:rsidRDefault="006C7FF1" w:rsidP="00904C1D">
      <w:pPr>
        <w:widowControl w:val="0"/>
        <w:autoSpaceDE w:val="0"/>
        <w:autoSpaceDN w:val="0"/>
        <w:adjustRightInd w:val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904C1D">
        <w:rPr>
          <w:rFonts w:ascii="Times New Roman" w:hAnsi="Times New Roman" w:cs="Times New Roman"/>
          <w:sz w:val="28"/>
          <w:szCs w:val="28"/>
        </w:rPr>
        <w:t>на  педсовете и на сайте ДОУ.</w:t>
      </w:r>
    </w:p>
    <w:p w:rsidR="006C7FF1" w:rsidRPr="00CB2755" w:rsidRDefault="006C7FF1" w:rsidP="00480720">
      <w:pPr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C7FF1" w:rsidRPr="00CB2755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Pr="00043AC1" w:rsidRDefault="006C7FF1" w:rsidP="004807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3A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Литература:</w:t>
      </w:r>
    </w:p>
    <w:p w:rsidR="006C7FF1" w:rsidRPr="00043AC1" w:rsidRDefault="006C7FF1" w:rsidP="00480720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AC1">
        <w:rPr>
          <w:rFonts w:ascii="Times New Roman" w:hAnsi="Times New Roman" w:cs="Times New Roman"/>
          <w:sz w:val="28"/>
          <w:szCs w:val="28"/>
          <w:lang w:eastAsia="ru-RU"/>
        </w:rPr>
        <w:t>Маркова Л.С. Программа дошкольного образовательного учреждения: Практическое пособие. – 2-е изд. испр. и доп. – М.: АРКТИ, 2003. – 80с.</w:t>
      </w:r>
    </w:p>
    <w:p w:rsidR="006C7FF1" w:rsidRPr="00043AC1" w:rsidRDefault="006C7FF1" w:rsidP="00480720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AC1">
        <w:rPr>
          <w:rFonts w:ascii="Times New Roman" w:hAnsi="Times New Roman" w:cs="Times New Roman"/>
          <w:sz w:val="28"/>
          <w:szCs w:val="28"/>
          <w:lang w:eastAsia="ru-RU"/>
        </w:rPr>
        <w:t>Майер А.А. Программа развития ДОУ: построение и реализация, ТЦ Сфера, 2004. – 128 с.</w:t>
      </w:r>
    </w:p>
    <w:p w:rsidR="006C7FF1" w:rsidRPr="00043AC1" w:rsidRDefault="006C7FF1" w:rsidP="00480720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AC1">
        <w:rPr>
          <w:rFonts w:ascii="Times New Roman" w:hAnsi="Times New Roman" w:cs="Times New Roman"/>
          <w:sz w:val="28"/>
          <w:szCs w:val="28"/>
          <w:lang w:eastAsia="ru-RU"/>
        </w:rPr>
        <w:t>Маханева М.Д. Управление развитием ДОУ: Проблемы, планирование, перспективы. – М.: ТЦ Сфера, 2006. – 128ч – (Приложение к журналу «Управление ДОУ»).</w:t>
      </w:r>
    </w:p>
    <w:p w:rsidR="006C7FF1" w:rsidRPr="00043AC1" w:rsidRDefault="006C7FF1" w:rsidP="00480720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AC1">
        <w:rPr>
          <w:rFonts w:ascii="Times New Roman" w:hAnsi="Times New Roman" w:cs="Times New Roman"/>
          <w:sz w:val="28"/>
          <w:szCs w:val="28"/>
          <w:lang w:eastAsia="ru-RU"/>
        </w:rPr>
        <w:t>Солодянкина О.В. Система планирования в дошкольном учреждении: Методические пособие. – 3-е изд., испр. и доп. – М. АРКТИ, 2006. -96 с.</w:t>
      </w:r>
    </w:p>
    <w:p w:rsidR="006C7FF1" w:rsidRPr="00043AC1" w:rsidRDefault="006C7FF1" w:rsidP="00480720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AC1">
        <w:rPr>
          <w:rFonts w:ascii="Times New Roman" w:hAnsi="Times New Roman" w:cs="Times New Roman"/>
          <w:sz w:val="28"/>
          <w:szCs w:val="28"/>
          <w:lang w:eastAsia="ru-RU"/>
        </w:rPr>
        <w:t>Корепанова М.В. Программа развития ДОУ: Методическое рекомендации: ТЦ Сфера, 2007.- 80 с.</w:t>
      </w:r>
    </w:p>
    <w:p w:rsidR="006C7FF1" w:rsidRPr="00043AC1" w:rsidRDefault="006C7FF1" w:rsidP="00480720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AC1">
        <w:rPr>
          <w:rFonts w:ascii="Times New Roman" w:hAnsi="Times New Roman" w:cs="Times New Roman"/>
          <w:sz w:val="28"/>
          <w:szCs w:val="28"/>
          <w:lang w:eastAsia="ru-RU"/>
        </w:rPr>
        <w:t>Урмина И.А. Инновационная деятельность в ДОУ: программно-методическое обеспечение: пособие для рук.и адм. работников И.А. Урмина, Т.А. Данилина. – М.: Линка-Пресс, 2009. -320 с.</w:t>
      </w:r>
    </w:p>
    <w:p w:rsidR="006C7FF1" w:rsidRPr="00043AC1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FF1" w:rsidRPr="00C9267A" w:rsidRDefault="006C7FF1" w:rsidP="0048072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FF1" w:rsidRDefault="006C7FF1" w:rsidP="00480720">
      <w:pPr>
        <w:rPr>
          <w:rFonts w:ascii="Times New Roman" w:hAnsi="Times New Roman" w:cs="Times New Roman"/>
          <w:sz w:val="28"/>
          <w:szCs w:val="28"/>
        </w:rPr>
      </w:pPr>
    </w:p>
    <w:p w:rsidR="006C7FF1" w:rsidRDefault="006C7FF1" w:rsidP="00480720">
      <w:pPr>
        <w:rPr>
          <w:rFonts w:ascii="Times New Roman" w:hAnsi="Times New Roman" w:cs="Times New Roman"/>
          <w:sz w:val="28"/>
          <w:szCs w:val="28"/>
        </w:rPr>
      </w:pPr>
    </w:p>
    <w:p w:rsidR="006C7FF1" w:rsidRPr="00E11B68" w:rsidRDefault="006C7FF1" w:rsidP="00480720">
      <w:pPr>
        <w:rPr>
          <w:rFonts w:ascii="Times New Roman" w:hAnsi="Times New Roman" w:cs="Times New Roman"/>
          <w:sz w:val="28"/>
          <w:szCs w:val="28"/>
        </w:rPr>
      </w:pPr>
    </w:p>
    <w:p w:rsidR="006C7FF1" w:rsidRDefault="006C7FF1" w:rsidP="00C13F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C13F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C13F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C13F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C13F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C13F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C13F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 w:rsidP="00C13F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7FF1" w:rsidRDefault="006C7FF1">
      <w:pPr>
        <w:rPr>
          <w:rFonts w:cs="Times New Roman"/>
        </w:rPr>
      </w:pPr>
    </w:p>
    <w:sectPr w:rsidR="006C7FF1" w:rsidSect="00E06100">
      <w:footerReference w:type="default" r:id="rId10"/>
      <w:pgSz w:w="11906" w:h="16838"/>
      <w:pgMar w:top="1134" w:right="144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C97" w:rsidRDefault="00513C97" w:rsidP="00B82E5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3C97" w:rsidRDefault="00513C97" w:rsidP="00B82E5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FF1" w:rsidRDefault="00375852" w:rsidP="00591272">
    <w:pPr>
      <w:pStyle w:val="a8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C7FF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01A2B">
      <w:rPr>
        <w:rStyle w:val="ad"/>
        <w:noProof/>
      </w:rPr>
      <w:t>1</w:t>
    </w:r>
    <w:r>
      <w:rPr>
        <w:rStyle w:val="ad"/>
      </w:rPr>
      <w:fldChar w:fldCharType="end"/>
    </w:r>
  </w:p>
  <w:p w:rsidR="006C7FF1" w:rsidRDefault="006C7FF1" w:rsidP="0059127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C97" w:rsidRDefault="00513C97" w:rsidP="00B82E5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3C97" w:rsidRDefault="00513C97" w:rsidP="00B82E5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/>
        <w:sz w:val="20"/>
        <w:szCs w:val="20"/>
      </w:rPr>
    </w:lvl>
  </w:abstractNum>
  <w:abstractNum w:abstractNumId="1">
    <w:nsid w:val="02162BEA"/>
    <w:multiLevelType w:val="hybridMultilevel"/>
    <w:tmpl w:val="40FA1190"/>
    <w:lvl w:ilvl="0" w:tplc="3ABCB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00DB5C">
      <w:numFmt w:val="none"/>
      <w:lvlText w:val=""/>
      <w:lvlJc w:val="left"/>
      <w:pPr>
        <w:tabs>
          <w:tab w:val="num" w:pos="360"/>
        </w:tabs>
      </w:pPr>
    </w:lvl>
    <w:lvl w:ilvl="2" w:tplc="D90E9564">
      <w:numFmt w:val="none"/>
      <w:lvlText w:val=""/>
      <w:lvlJc w:val="left"/>
      <w:pPr>
        <w:tabs>
          <w:tab w:val="num" w:pos="360"/>
        </w:tabs>
      </w:pPr>
    </w:lvl>
    <w:lvl w:ilvl="3" w:tplc="B8C87300">
      <w:numFmt w:val="none"/>
      <w:lvlText w:val=""/>
      <w:lvlJc w:val="left"/>
      <w:pPr>
        <w:tabs>
          <w:tab w:val="num" w:pos="360"/>
        </w:tabs>
      </w:pPr>
    </w:lvl>
    <w:lvl w:ilvl="4" w:tplc="50C4ED76">
      <w:numFmt w:val="none"/>
      <w:lvlText w:val=""/>
      <w:lvlJc w:val="left"/>
      <w:pPr>
        <w:tabs>
          <w:tab w:val="num" w:pos="360"/>
        </w:tabs>
      </w:pPr>
    </w:lvl>
    <w:lvl w:ilvl="5" w:tplc="62246A3E">
      <w:numFmt w:val="none"/>
      <w:lvlText w:val=""/>
      <w:lvlJc w:val="left"/>
      <w:pPr>
        <w:tabs>
          <w:tab w:val="num" w:pos="360"/>
        </w:tabs>
      </w:pPr>
    </w:lvl>
    <w:lvl w:ilvl="6" w:tplc="25B88F56">
      <w:numFmt w:val="none"/>
      <w:lvlText w:val=""/>
      <w:lvlJc w:val="left"/>
      <w:pPr>
        <w:tabs>
          <w:tab w:val="num" w:pos="360"/>
        </w:tabs>
      </w:pPr>
    </w:lvl>
    <w:lvl w:ilvl="7" w:tplc="776E3F88">
      <w:numFmt w:val="none"/>
      <w:lvlText w:val=""/>
      <w:lvlJc w:val="left"/>
      <w:pPr>
        <w:tabs>
          <w:tab w:val="num" w:pos="360"/>
        </w:tabs>
      </w:pPr>
    </w:lvl>
    <w:lvl w:ilvl="8" w:tplc="D3DC5AF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DD12FF"/>
    <w:multiLevelType w:val="hybridMultilevel"/>
    <w:tmpl w:val="F9B8C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03BD12F2"/>
    <w:multiLevelType w:val="hybridMultilevel"/>
    <w:tmpl w:val="6CBA9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6E06457"/>
    <w:multiLevelType w:val="hybridMultilevel"/>
    <w:tmpl w:val="824650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09FD60DF"/>
    <w:multiLevelType w:val="hybridMultilevel"/>
    <w:tmpl w:val="1D84CF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0A0B0AF3"/>
    <w:multiLevelType w:val="multilevel"/>
    <w:tmpl w:val="9866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0B8E6968"/>
    <w:multiLevelType w:val="hybridMultilevel"/>
    <w:tmpl w:val="0278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BCD6682"/>
    <w:multiLevelType w:val="hybridMultilevel"/>
    <w:tmpl w:val="9190B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05250EB"/>
    <w:multiLevelType w:val="hybridMultilevel"/>
    <w:tmpl w:val="0AD03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115090B"/>
    <w:multiLevelType w:val="hybridMultilevel"/>
    <w:tmpl w:val="7FE05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32F252C"/>
    <w:multiLevelType w:val="multilevel"/>
    <w:tmpl w:val="77FC7C34"/>
    <w:lvl w:ilvl="0">
      <w:start w:val="1"/>
      <w:numFmt w:val="bullet"/>
      <w:lvlText w:val=""/>
      <w:lvlJc w:val="left"/>
      <w:pPr>
        <w:tabs>
          <w:tab w:val="num" w:pos="643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7DD20C2"/>
    <w:multiLevelType w:val="hybridMultilevel"/>
    <w:tmpl w:val="E85497C0"/>
    <w:lvl w:ilvl="0" w:tplc="1C764E4E">
      <w:start w:val="1"/>
      <w:numFmt w:val="bullet"/>
      <w:lvlText w:val="•"/>
      <w:lvlJc w:val="left"/>
      <w:pPr>
        <w:ind w:left="1854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3">
    <w:nsid w:val="19075746"/>
    <w:multiLevelType w:val="hybridMultilevel"/>
    <w:tmpl w:val="B7F8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CD147B7"/>
    <w:multiLevelType w:val="hybridMultilevel"/>
    <w:tmpl w:val="F8047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382BB2"/>
    <w:multiLevelType w:val="hybridMultilevel"/>
    <w:tmpl w:val="59208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D513229"/>
    <w:multiLevelType w:val="hybridMultilevel"/>
    <w:tmpl w:val="2F58A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00C7B7D"/>
    <w:multiLevelType w:val="hybridMultilevel"/>
    <w:tmpl w:val="F3686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956D8"/>
    <w:multiLevelType w:val="multilevel"/>
    <w:tmpl w:val="BF00F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0617EB6"/>
    <w:multiLevelType w:val="hybridMultilevel"/>
    <w:tmpl w:val="F8C68E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19540D3"/>
    <w:multiLevelType w:val="hybridMultilevel"/>
    <w:tmpl w:val="2946AE8E"/>
    <w:lvl w:ilvl="0" w:tplc="150A9CF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FD1594A"/>
    <w:multiLevelType w:val="hybridMultilevel"/>
    <w:tmpl w:val="2A9A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0F50A96"/>
    <w:multiLevelType w:val="hybridMultilevel"/>
    <w:tmpl w:val="B8681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1FC733E"/>
    <w:multiLevelType w:val="multilevel"/>
    <w:tmpl w:val="AB70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27B059E"/>
    <w:multiLevelType w:val="hybridMultilevel"/>
    <w:tmpl w:val="37FA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E197B34"/>
    <w:multiLevelType w:val="hybridMultilevel"/>
    <w:tmpl w:val="B33A4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0C80A39"/>
    <w:multiLevelType w:val="hybridMultilevel"/>
    <w:tmpl w:val="699E3904"/>
    <w:lvl w:ilvl="0" w:tplc="68E0B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FA0151"/>
    <w:multiLevelType w:val="hybridMultilevel"/>
    <w:tmpl w:val="51B0515E"/>
    <w:lvl w:ilvl="0" w:tplc="BFB05B3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14527EB"/>
    <w:multiLevelType w:val="hybridMultilevel"/>
    <w:tmpl w:val="A8FC5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5A6117"/>
    <w:multiLevelType w:val="hybridMultilevel"/>
    <w:tmpl w:val="01B01B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74715CF9"/>
    <w:multiLevelType w:val="hybridMultilevel"/>
    <w:tmpl w:val="CA8626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F20368"/>
    <w:multiLevelType w:val="hybridMultilevel"/>
    <w:tmpl w:val="524ECAD6"/>
    <w:lvl w:ilvl="0" w:tplc="1E2ABC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6F615B2"/>
    <w:multiLevelType w:val="hybridMultilevel"/>
    <w:tmpl w:val="BDF04E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79700785"/>
    <w:multiLevelType w:val="hybridMultilevel"/>
    <w:tmpl w:val="3672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D3645"/>
    <w:multiLevelType w:val="hybridMultilevel"/>
    <w:tmpl w:val="5CD261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26"/>
  </w:num>
  <w:num w:numId="5">
    <w:abstractNumId w:val="31"/>
  </w:num>
  <w:num w:numId="6">
    <w:abstractNumId w:val="5"/>
  </w:num>
  <w:num w:numId="7">
    <w:abstractNumId w:val="24"/>
  </w:num>
  <w:num w:numId="8">
    <w:abstractNumId w:val="28"/>
  </w:num>
  <w:num w:numId="9">
    <w:abstractNumId w:val="19"/>
  </w:num>
  <w:num w:numId="10">
    <w:abstractNumId w:val="4"/>
  </w:num>
  <w:num w:numId="11">
    <w:abstractNumId w:val="15"/>
  </w:num>
  <w:num w:numId="12">
    <w:abstractNumId w:val="10"/>
  </w:num>
  <w:num w:numId="13">
    <w:abstractNumId w:val="8"/>
  </w:num>
  <w:num w:numId="14">
    <w:abstractNumId w:val="2"/>
  </w:num>
  <w:num w:numId="15">
    <w:abstractNumId w:val="12"/>
  </w:num>
  <w:num w:numId="16">
    <w:abstractNumId w:val="34"/>
  </w:num>
  <w:num w:numId="17">
    <w:abstractNumId w:val="30"/>
  </w:num>
  <w:num w:numId="18">
    <w:abstractNumId w:val="16"/>
  </w:num>
  <w:num w:numId="19">
    <w:abstractNumId w:val="3"/>
  </w:num>
  <w:num w:numId="20">
    <w:abstractNumId w:val="32"/>
  </w:num>
  <w:num w:numId="21">
    <w:abstractNumId w:val="27"/>
  </w:num>
  <w:num w:numId="22">
    <w:abstractNumId w:val="33"/>
  </w:num>
  <w:num w:numId="23">
    <w:abstractNumId w:val="7"/>
  </w:num>
  <w:num w:numId="24">
    <w:abstractNumId w:val="13"/>
  </w:num>
  <w:num w:numId="25">
    <w:abstractNumId w:val="23"/>
  </w:num>
  <w:num w:numId="26">
    <w:abstractNumId w:val="6"/>
  </w:num>
  <w:num w:numId="27">
    <w:abstractNumId w:val="25"/>
  </w:num>
  <w:num w:numId="28">
    <w:abstractNumId w:val="22"/>
  </w:num>
  <w:num w:numId="29">
    <w:abstractNumId w:val="9"/>
  </w:num>
  <w:num w:numId="30">
    <w:abstractNumId w:val="14"/>
  </w:num>
  <w:num w:numId="31">
    <w:abstractNumId w:val="29"/>
  </w:num>
  <w:num w:numId="32">
    <w:abstractNumId w:val="21"/>
  </w:num>
  <w:num w:numId="33">
    <w:abstractNumId w:val="17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8AD"/>
    <w:rsid w:val="00037B73"/>
    <w:rsid w:val="00043AC1"/>
    <w:rsid w:val="0006057F"/>
    <w:rsid w:val="0006648B"/>
    <w:rsid w:val="000840A2"/>
    <w:rsid w:val="000A5235"/>
    <w:rsid w:val="000C19A5"/>
    <w:rsid w:val="000D0544"/>
    <w:rsid w:val="000D1559"/>
    <w:rsid w:val="000D3860"/>
    <w:rsid w:val="000E2A56"/>
    <w:rsid w:val="001003C1"/>
    <w:rsid w:val="00114CA6"/>
    <w:rsid w:val="00114FFF"/>
    <w:rsid w:val="00153477"/>
    <w:rsid w:val="00170805"/>
    <w:rsid w:val="001F1CD2"/>
    <w:rsid w:val="001F5629"/>
    <w:rsid w:val="00205D1F"/>
    <w:rsid w:val="00206534"/>
    <w:rsid w:val="00207C2D"/>
    <w:rsid w:val="00220298"/>
    <w:rsid w:val="0026691F"/>
    <w:rsid w:val="00274AF2"/>
    <w:rsid w:val="0027558F"/>
    <w:rsid w:val="00285138"/>
    <w:rsid w:val="00290C3C"/>
    <w:rsid w:val="002B4870"/>
    <w:rsid w:val="002B48AD"/>
    <w:rsid w:val="002F2CD0"/>
    <w:rsid w:val="0032175D"/>
    <w:rsid w:val="00350B62"/>
    <w:rsid w:val="00350EE5"/>
    <w:rsid w:val="00375852"/>
    <w:rsid w:val="00387C5F"/>
    <w:rsid w:val="003C4D79"/>
    <w:rsid w:val="003E5DA3"/>
    <w:rsid w:val="003E69A0"/>
    <w:rsid w:val="003F6021"/>
    <w:rsid w:val="003F7F0D"/>
    <w:rsid w:val="004157FE"/>
    <w:rsid w:val="00433598"/>
    <w:rsid w:val="00463668"/>
    <w:rsid w:val="00465F38"/>
    <w:rsid w:val="004708A1"/>
    <w:rsid w:val="004754BC"/>
    <w:rsid w:val="00480720"/>
    <w:rsid w:val="004F0EFB"/>
    <w:rsid w:val="004F73BD"/>
    <w:rsid w:val="00513C97"/>
    <w:rsid w:val="005657A3"/>
    <w:rsid w:val="00565B72"/>
    <w:rsid w:val="0057021D"/>
    <w:rsid w:val="0057033F"/>
    <w:rsid w:val="00585E67"/>
    <w:rsid w:val="00591272"/>
    <w:rsid w:val="005E09B9"/>
    <w:rsid w:val="005E7304"/>
    <w:rsid w:val="00601E86"/>
    <w:rsid w:val="00605C40"/>
    <w:rsid w:val="00666AF7"/>
    <w:rsid w:val="006747AF"/>
    <w:rsid w:val="00677763"/>
    <w:rsid w:val="006B1F0F"/>
    <w:rsid w:val="006C7FF1"/>
    <w:rsid w:val="006E0405"/>
    <w:rsid w:val="006E6B1E"/>
    <w:rsid w:val="00724792"/>
    <w:rsid w:val="00736259"/>
    <w:rsid w:val="0075264C"/>
    <w:rsid w:val="0079511E"/>
    <w:rsid w:val="007A44EA"/>
    <w:rsid w:val="007A487C"/>
    <w:rsid w:val="007D4620"/>
    <w:rsid w:val="007F2511"/>
    <w:rsid w:val="008002A2"/>
    <w:rsid w:val="00803E5E"/>
    <w:rsid w:val="00806A89"/>
    <w:rsid w:val="00827F95"/>
    <w:rsid w:val="00847EDA"/>
    <w:rsid w:val="008863D9"/>
    <w:rsid w:val="008F23F0"/>
    <w:rsid w:val="00904C1D"/>
    <w:rsid w:val="009127DE"/>
    <w:rsid w:val="00920CFD"/>
    <w:rsid w:val="00922A0D"/>
    <w:rsid w:val="009417F7"/>
    <w:rsid w:val="00942185"/>
    <w:rsid w:val="00981095"/>
    <w:rsid w:val="009B098C"/>
    <w:rsid w:val="009E7EE6"/>
    <w:rsid w:val="00A0172C"/>
    <w:rsid w:val="00A05CFF"/>
    <w:rsid w:val="00A1382E"/>
    <w:rsid w:val="00A16CB9"/>
    <w:rsid w:val="00A304B0"/>
    <w:rsid w:val="00A37B81"/>
    <w:rsid w:val="00A61444"/>
    <w:rsid w:val="00A74D8B"/>
    <w:rsid w:val="00A84DB6"/>
    <w:rsid w:val="00A91E50"/>
    <w:rsid w:val="00A96894"/>
    <w:rsid w:val="00AA3A45"/>
    <w:rsid w:val="00AF586C"/>
    <w:rsid w:val="00B01A2B"/>
    <w:rsid w:val="00B3502F"/>
    <w:rsid w:val="00B40CF3"/>
    <w:rsid w:val="00B63C7D"/>
    <w:rsid w:val="00B64EC2"/>
    <w:rsid w:val="00B809E8"/>
    <w:rsid w:val="00B822B2"/>
    <w:rsid w:val="00B82E52"/>
    <w:rsid w:val="00BB3C9B"/>
    <w:rsid w:val="00BD2CF3"/>
    <w:rsid w:val="00BE5A19"/>
    <w:rsid w:val="00BF225C"/>
    <w:rsid w:val="00BF5E4F"/>
    <w:rsid w:val="00C13F32"/>
    <w:rsid w:val="00C24688"/>
    <w:rsid w:val="00C36ADC"/>
    <w:rsid w:val="00C4694E"/>
    <w:rsid w:val="00C47203"/>
    <w:rsid w:val="00C5196B"/>
    <w:rsid w:val="00C64F29"/>
    <w:rsid w:val="00C723E9"/>
    <w:rsid w:val="00C86450"/>
    <w:rsid w:val="00C909E3"/>
    <w:rsid w:val="00C9267A"/>
    <w:rsid w:val="00CA3D41"/>
    <w:rsid w:val="00CB2755"/>
    <w:rsid w:val="00CD182B"/>
    <w:rsid w:val="00CD49E8"/>
    <w:rsid w:val="00CD5C87"/>
    <w:rsid w:val="00CE4E84"/>
    <w:rsid w:val="00CF2007"/>
    <w:rsid w:val="00D0556F"/>
    <w:rsid w:val="00D07526"/>
    <w:rsid w:val="00D2449D"/>
    <w:rsid w:val="00D35233"/>
    <w:rsid w:val="00D37194"/>
    <w:rsid w:val="00D41283"/>
    <w:rsid w:val="00D4239D"/>
    <w:rsid w:val="00D55D45"/>
    <w:rsid w:val="00D63C1F"/>
    <w:rsid w:val="00D67D07"/>
    <w:rsid w:val="00D7320B"/>
    <w:rsid w:val="00D942BC"/>
    <w:rsid w:val="00D975B5"/>
    <w:rsid w:val="00DA04BD"/>
    <w:rsid w:val="00DB028A"/>
    <w:rsid w:val="00DB5362"/>
    <w:rsid w:val="00DD5791"/>
    <w:rsid w:val="00DF74E6"/>
    <w:rsid w:val="00E01604"/>
    <w:rsid w:val="00E06100"/>
    <w:rsid w:val="00E11B68"/>
    <w:rsid w:val="00E229B6"/>
    <w:rsid w:val="00E34CA4"/>
    <w:rsid w:val="00E51CCE"/>
    <w:rsid w:val="00E6632D"/>
    <w:rsid w:val="00E814DF"/>
    <w:rsid w:val="00EB6BA4"/>
    <w:rsid w:val="00ED4C0F"/>
    <w:rsid w:val="00ED6BB0"/>
    <w:rsid w:val="00F57560"/>
    <w:rsid w:val="00F65F4B"/>
    <w:rsid w:val="00F66737"/>
    <w:rsid w:val="00FD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48A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48AD"/>
    <w:rPr>
      <w:rFonts w:ascii="Arial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2B48AD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48AD"/>
    <w:rPr>
      <w:b/>
      <w:bCs/>
    </w:rPr>
  </w:style>
  <w:style w:type="character" w:customStyle="1" w:styleId="apple-converted-space">
    <w:name w:val="apple-converted-space"/>
    <w:basedOn w:val="a0"/>
    <w:uiPriority w:val="99"/>
    <w:rsid w:val="002B48AD"/>
  </w:style>
  <w:style w:type="character" w:styleId="a5">
    <w:name w:val="Hyperlink"/>
    <w:basedOn w:val="a0"/>
    <w:uiPriority w:val="99"/>
    <w:semiHidden/>
    <w:rsid w:val="002B48AD"/>
    <w:rPr>
      <w:color w:val="0000FF"/>
      <w:u w:val="single"/>
    </w:rPr>
  </w:style>
  <w:style w:type="paragraph" w:customStyle="1" w:styleId="nocomments">
    <w:name w:val="nocomments"/>
    <w:basedOn w:val="a"/>
    <w:uiPriority w:val="99"/>
    <w:rsid w:val="002B48AD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2B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48A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2B48A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B48A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48AD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B48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B48AD"/>
    <w:pPr>
      <w:ind w:left="720"/>
    </w:pPr>
  </w:style>
  <w:style w:type="paragraph" w:customStyle="1" w:styleId="c54">
    <w:name w:val="c54"/>
    <w:basedOn w:val="a"/>
    <w:uiPriority w:val="99"/>
    <w:rsid w:val="002B48A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8">
    <w:name w:val="c18"/>
    <w:basedOn w:val="a0"/>
    <w:uiPriority w:val="99"/>
    <w:rsid w:val="002B48AD"/>
  </w:style>
  <w:style w:type="table" w:styleId="ac">
    <w:name w:val="Table Grid"/>
    <w:basedOn w:val="a1"/>
    <w:uiPriority w:val="99"/>
    <w:rsid w:val="002B48A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rsid w:val="002B48AD"/>
  </w:style>
  <w:style w:type="paragraph" w:styleId="ae">
    <w:name w:val="Body Text"/>
    <w:basedOn w:val="a"/>
    <w:link w:val="af"/>
    <w:uiPriority w:val="99"/>
    <w:rsid w:val="002B48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2B48AD"/>
    <w:rPr>
      <w:rFonts w:ascii="Calibri" w:hAnsi="Calibri" w:cs="Calibri"/>
    </w:rPr>
  </w:style>
  <w:style w:type="character" w:customStyle="1" w:styleId="5">
    <w:name w:val="Знак5"/>
    <w:basedOn w:val="a0"/>
    <w:uiPriority w:val="99"/>
    <w:rsid w:val="002B48AD"/>
    <w:rPr>
      <w:sz w:val="24"/>
      <w:szCs w:val="24"/>
    </w:rPr>
  </w:style>
  <w:style w:type="character" w:customStyle="1" w:styleId="c9">
    <w:name w:val="c9"/>
    <w:basedOn w:val="a0"/>
    <w:uiPriority w:val="99"/>
    <w:rsid w:val="007A487C"/>
  </w:style>
  <w:style w:type="paragraph" w:customStyle="1" w:styleId="c3">
    <w:name w:val="c3"/>
    <w:basedOn w:val="a"/>
    <w:uiPriority w:val="99"/>
    <w:rsid w:val="007A487C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FontStyle24">
    <w:name w:val="Font Style24"/>
    <w:uiPriority w:val="99"/>
    <w:rsid w:val="00B809E8"/>
    <w:rPr>
      <w:rFonts w:ascii="Times New Roman" w:hAnsi="Times New Roman" w:cs="Times New Roman"/>
      <w:b/>
      <w:bCs/>
      <w:i/>
      <w:iCs/>
      <w:sz w:val="18"/>
      <w:szCs w:val="18"/>
    </w:rPr>
  </w:style>
  <w:style w:type="table" w:customStyle="1" w:styleId="12">
    <w:name w:val="Сетка таблицы1"/>
    <w:uiPriority w:val="99"/>
    <w:rsid w:val="008F23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99"/>
    <w:qFormat/>
    <w:locked/>
    <w:rsid w:val="008F23F0"/>
    <w:pPr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8F23F0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f2">
    <w:name w:val="No Spacing"/>
    <w:uiPriority w:val="99"/>
    <w:qFormat/>
    <w:rsid w:val="008F23F0"/>
    <w:pPr>
      <w:jc w:val="both"/>
    </w:pPr>
    <w:rPr>
      <w:rFonts w:eastAsia="Times New Roman" w:cs="Calibri"/>
      <w:sz w:val="22"/>
      <w:szCs w:val="22"/>
    </w:rPr>
  </w:style>
  <w:style w:type="paragraph" w:styleId="af3">
    <w:name w:val="List Paragraph"/>
    <w:basedOn w:val="a"/>
    <w:uiPriority w:val="99"/>
    <w:qFormat/>
    <w:rsid w:val="008F23F0"/>
    <w:pPr>
      <w:ind w:left="720"/>
    </w:pPr>
    <w:rPr>
      <w:rFonts w:eastAsia="Calibri"/>
    </w:rPr>
  </w:style>
  <w:style w:type="paragraph" w:styleId="af4">
    <w:name w:val="header"/>
    <w:basedOn w:val="a"/>
    <w:link w:val="af5"/>
    <w:uiPriority w:val="99"/>
    <w:locked/>
    <w:rsid w:val="008F23F0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F23F0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gremuc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tsadgremuch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8384</Words>
  <Characters>47794</Characters>
  <Application>Microsoft Office Word</Application>
  <DocSecurity>0</DocSecurity>
  <Lines>398</Lines>
  <Paragraphs>112</Paragraphs>
  <ScaleCrop>false</ScaleCrop>
  <Company>HOME</Company>
  <LinksUpToDate>false</LinksUpToDate>
  <CharactersWithSpaces>56066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2014-09-10T04:11:00Z</cp:lastPrinted>
  <dcterms:created xsi:type="dcterms:W3CDTF">2014-06-19T02:19:00Z</dcterms:created>
  <dcterms:modified xsi:type="dcterms:W3CDTF">2015-03-12T06:34:00Z</dcterms:modified>
</cp:coreProperties>
</file>